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3B" w:rsidRPr="00AE5F3B" w:rsidRDefault="00AE5F3B" w:rsidP="00AE5F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AE5F3B">
        <w:rPr>
          <w:rFonts w:ascii="Arial" w:hAnsi="Arial" w:cs="Arial"/>
          <w:b/>
          <w:sz w:val="28"/>
          <w:szCs w:val="28"/>
          <w:lang w:val="ro-RO"/>
        </w:rPr>
        <w:t>ОБЪЯВЛЕНИЕ</w:t>
      </w:r>
    </w:p>
    <w:p w:rsidR="00AE5F3B" w:rsidRPr="00AE5F3B" w:rsidRDefault="00AE5F3B" w:rsidP="00AE5F3B">
      <w:pPr>
        <w:jc w:val="both"/>
        <w:rPr>
          <w:rFonts w:ascii="Arial" w:hAnsi="Arial" w:cs="Arial"/>
          <w:sz w:val="28"/>
          <w:szCs w:val="28"/>
          <w:lang w:val="ro-RO"/>
        </w:rPr>
      </w:pPr>
      <w:r w:rsidRPr="00AE5F3B">
        <w:rPr>
          <w:rFonts w:ascii="Arial" w:hAnsi="Arial" w:cs="Arial"/>
          <w:b/>
          <w:sz w:val="28"/>
          <w:szCs w:val="28"/>
          <w:lang w:val="ro-RO"/>
        </w:rPr>
        <w:t xml:space="preserve">Агентство по охране окружающей среды </w:t>
      </w:r>
      <w:r w:rsidRPr="00AE5F3B">
        <w:rPr>
          <w:rFonts w:ascii="Arial" w:hAnsi="Arial" w:cs="Arial"/>
          <w:sz w:val="28"/>
          <w:szCs w:val="28"/>
          <w:lang w:val="ro-RO"/>
        </w:rPr>
        <w:t>рассмотрело заявку, поданную компанией «AMB LUX» S.R.L. (IDNO: 1023600047126), касающуюся предварительной оценки воздействия на окружающую среду проекта ветряной электростанции «</w:t>
      </w:r>
      <w:r w:rsidRPr="00AE5F3B">
        <w:rPr>
          <w:rFonts w:ascii="Arial" w:hAnsi="Arial" w:cs="Arial"/>
          <w:sz w:val="28"/>
          <w:szCs w:val="28"/>
          <w:lang w:val="ru-RU"/>
        </w:rPr>
        <w:t>КОНГАЗ</w:t>
      </w:r>
      <w:r w:rsidRPr="00AE5F3B">
        <w:rPr>
          <w:rFonts w:ascii="Arial" w:hAnsi="Arial" w:cs="Arial"/>
          <w:sz w:val="28"/>
          <w:szCs w:val="28"/>
          <w:lang w:val="ro-RO"/>
        </w:rPr>
        <w:t>-1». Объект будет включать пять ветрогенераторов CAPELLA ISC-3 (мощностью 4,2 МВт), размещаемых на земельных участках с кадастровыми номерами 96223190526, 96223190530, 96223190525, 96223190531 и 96223190527, а также участок для трансформаторной подстанции (кадастровый номер 96223190528), расположенных за пределами жилой застройки села Конгаз (АТО Гагаузия).</w:t>
      </w:r>
    </w:p>
    <w:p w:rsidR="004B2C43" w:rsidRPr="00AE5F3B" w:rsidRDefault="00AE5F3B" w:rsidP="00AE5F3B">
      <w:pPr>
        <w:jc w:val="both"/>
        <w:rPr>
          <w:rFonts w:ascii="Arial" w:hAnsi="Arial" w:cs="Arial"/>
          <w:sz w:val="28"/>
          <w:szCs w:val="28"/>
          <w:lang w:val="ro-RO"/>
        </w:rPr>
      </w:pPr>
      <w:r w:rsidRPr="00AE5F3B">
        <w:rPr>
          <w:rFonts w:ascii="Arial" w:hAnsi="Arial" w:cs="Arial"/>
          <w:b/>
          <w:sz w:val="28"/>
          <w:szCs w:val="28"/>
          <w:lang w:val="ro-RO"/>
        </w:rPr>
        <w:t>Дополнительную информацию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 можно получить в примэрии села Конгаз (ул. Октябрьская, 85) и в офисе инициатора проекта — компании «AMB LUX» S.R.L. (IDNO: 1023600047126); адрес: село Конгаз, ул. Докучаева, 41; моб. тел.: 079426071; e-mail: ambluxsrl@gmail.com.</w:t>
      </w:r>
    </w:p>
    <w:p w:rsidR="00AE5F3B" w:rsidRDefault="00AE5F3B" w:rsidP="00AE5F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E5F3B" w:rsidRPr="00AE5F3B" w:rsidRDefault="00AE5F3B" w:rsidP="00AE5F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4B2C43" w:rsidRPr="00AE5F3B" w:rsidRDefault="004B2C43" w:rsidP="00AE5F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AE5F3B">
        <w:rPr>
          <w:rFonts w:ascii="Arial" w:hAnsi="Arial" w:cs="Arial"/>
          <w:b/>
          <w:sz w:val="28"/>
          <w:szCs w:val="28"/>
          <w:lang w:val="ro-RO"/>
        </w:rPr>
        <w:t>ANUNȚ</w:t>
      </w:r>
    </w:p>
    <w:p w:rsidR="004B2C43" w:rsidRPr="00AE5F3B" w:rsidRDefault="004B2C43" w:rsidP="00AE5F3B">
      <w:pPr>
        <w:jc w:val="both"/>
        <w:rPr>
          <w:rFonts w:ascii="Arial" w:hAnsi="Arial" w:cs="Arial"/>
          <w:sz w:val="28"/>
          <w:szCs w:val="28"/>
          <w:lang w:val="ro-RO" w:bidi="ro-RO"/>
        </w:rPr>
      </w:pPr>
      <w:r w:rsidRPr="00AE5F3B">
        <w:rPr>
          <w:rFonts w:ascii="Arial" w:hAnsi="Arial" w:cs="Arial"/>
          <w:b/>
          <w:sz w:val="28"/>
          <w:szCs w:val="28"/>
          <w:lang w:val="ro-RO"/>
        </w:rPr>
        <w:t>AGENȚIA de MEDIU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 a examinat cererea </w:t>
      </w:r>
      <w:r w:rsidRPr="00AE5F3B">
        <w:rPr>
          <w:rFonts w:ascii="Arial" w:hAnsi="Arial" w:cs="Arial"/>
          <w:sz w:val="28"/>
          <w:szCs w:val="28"/>
          <w:lang w:val="ro-RO"/>
        </w:rPr>
        <w:t>“</w:t>
      </w:r>
      <w:r w:rsidRPr="00AE5F3B">
        <w:rPr>
          <w:rFonts w:ascii="Arial" w:hAnsi="Arial" w:cs="Arial"/>
          <w:sz w:val="28"/>
          <w:szCs w:val="28"/>
          <w:lang w:val="ro-RO"/>
        </w:rPr>
        <w:t>A</w:t>
      </w:r>
      <w:r w:rsidRPr="00AE5F3B">
        <w:rPr>
          <w:rFonts w:ascii="Arial" w:hAnsi="Arial" w:cs="Arial"/>
          <w:sz w:val="28"/>
          <w:szCs w:val="28"/>
          <w:lang w:val="ro-RO"/>
        </w:rPr>
        <w:t>MB LUX” S.R.L</w:t>
      </w:r>
      <w:r w:rsidR="00AE5F3B">
        <w:rPr>
          <w:rFonts w:ascii="Arial" w:hAnsi="Arial" w:cs="Arial"/>
          <w:sz w:val="28"/>
          <w:szCs w:val="28"/>
          <w:lang w:val="ro-RO"/>
        </w:rPr>
        <w:t>. (I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DNO: </w:t>
      </w:r>
      <w:r w:rsidRPr="00AE5F3B">
        <w:rPr>
          <w:rFonts w:ascii="Arial" w:hAnsi="Arial" w:cs="Arial"/>
          <w:sz w:val="28"/>
          <w:szCs w:val="28"/>
          <w:shd w:val="clear" w:color="auto" w:fill="FFFFFF"/>
          <w:lang w:val="ro-RO"/>
        </w:rPr>
        <w:t>1023600047126</w:t>
      </w:r>
      <w:r w:rsidR="00AE5F3B">
        <w:rPr>
          <w:rFonts w:ascii="Arial" w:hAnsi="Arial" w:cs="Arial"/>
          <w:sz w:val="28"/>
          <w:szCs w:val="28"/>
          <w:shd w:val="clear" w:color="auto" w:fill="FFFFFF"/>
          <w:lang w:val="ro-RO"/>
        </w:rPr>
        <w:t>)</w:t>
      </w:r>
      <w:r w:rsidRPr="00AE5F3B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privind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Evaluarea prealabilă a Impactului asupra Mediului Înconjurător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pentru </w:t>
      </w:r>
      <w:r w:rsidRPr="00AE5F3B">
        <w:rPr>
          <w:rFonts w:ascii="Arial" w:eastAsia="Times New Roman" w:hAnsi="Arial" w:cs="Arial"/>
          <w:bCs/>
          <w:sz w:val="28"/>
          <w:szCs w:val="28"/>
          <w:lang w:val="ro-RO"/>
        </w:rPr>
        <w:t xml:space="preserve">obiectul </w:t>
      </w:r>
      <w:r w:rsidRPr="00AE5F3B">
        <w:rPr>
          <w:rFonts w:ascii="Arial" w:hAnsi="Arial" w:cs="Arial"/>
          <w:sz w:val="28"/>
          <w:szCs w:val="28"/>
          <w:lang w:val="ro-RO"/>
        </w:rPr>
        <w:t>Cent</w:t>
      </w:r>
      <w:r w:rsidRPr="00AE5F3B">
        <w:rPr>
          <w:rFonts w:ascii="Arial" w:hAnsi="Arial" w:cs="Arial"/>
          <w:sz w:val="28"/>
          <w:szCs w:val="28"/>
          <w:lang w:val="ro-RO"/>
        </w:rPr>
        <w:t>r</w:t>
      </w:r>
      <w:r w:rsidRPr="00AE5F3B">
        <w:rPr>
          <w:rFonts w:ascii="Arial" w:hAnsi="Arial" w:cs="Arial"/>
          <w:sz w:val="28"/>
          <w:szCs w:val="28"/>
          <w:lang w:val="ro-RO"/>
        </w:rPr>
        <w:t>ala Electrică Eoliană CONGAZ-1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, ca va fi constituită din </w:t>
      </w:r>
      <w:r w:rsidRPr="00AE5F3B">
        <w:rPr>
          <w:rFonts w:ascii="Arial" w:eastAsia="Times New Roman" w:hAnsi="Arial" w:cs="Arial"/>
          <w:bCs/>
          <w:sz w:val="28"/>
          <w:szCs w:val="28"/>
          <w:lang w:val="ro-RO" w:bidi="ro-RO"/>
        </w:rPr>
        <w:t xml:space="preserve">cinci turbine </w:t>
      </w:r>
      <w:r w:rsidRPr="00AE5F3B">
        <w:rPr>
          <w:rFonts w:ascii="Arial" w:eastAsia="Times New Roman" w:hAnsi="Arial" w:cs="Arial"/>
          <w:bCs/>
          <w:sz w:val="28"/>
          <w:szCs w:val="28"/>
          <w:lang w:val="ro-RO"/>
        </w:rPr>
        <w:t xml:space="preserve">eoliene de </w:t>
      </w:r>
      <w:r w:rsidRPr="00AE5F3B">
        <w:rPr>
          <w:rFonts w:ascii="Arial" w:eastAsia="Times New Roman" w:hAnsi="Arial" w:cs="Arial"/>
          <w:bCs/>
          <w:sz w:val="28"/>
          <w:szCs w:val="28"/>
          <w:lang w:val="ro-RO" w:bidi="ro-RO"/>
        </w:rPr>
        <w:t xml:space="preserve">marca </w:t>
      </w:r>
      <w:r w:rsidRPr="00AE5F3B">
        <w:rPr>
          <w:rFonts w:ascii="Arial" w:hAnsi="Arial" w:cs="Arial"/>
          <w:sz w:val="28"/>
          <w:szCs w:val="28"/>
          <w:lang w:val="ro-RO" w:bidi="ro-RO"/>
        </w:rPr>
        <w:t>CAPELLA ISC-3 4,2 MW</w:t>
      </w:r>
      <w:r w:rsidRPr="00AE5F3B">
        <w:rPr>
          <w:rFonts w:ascii="Arial" w:hAnsi="Arial" w:cs="Arial"/>
          <w:sz w:val="28"/>
          <w:szCs w:val="28"/>
          <w:lang w:val="ro-RO" w:bidi="ro-RO"/>
        </w:rPr>
        <w:t xml:space="preserve">, </w:t>
      </w:r>
      <w:r w:rsidRPr="00AE5F3B">
        <w:rPr>
          <w:rFonts w:ascii="Arial" w:hAnsi="Arial" w:cs="Arial"/>
          <w:sz w:val="28"/>
          <w:szCs w:val="28"/>
          <w:lang w:val="ro-RO" w:bidi="ro-RO"/>
        </w:rPr>
        <w:t>amplasată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 </w:t>
      </w:r>
      <w:r w:rsidRPr="00AE5F3B">
        <w:rPr>
          <w:rFonts w:ascii="Arial" w:hAnsi="Arial" w:cs="Arial"/>
          <w:sz w:val="28"/>
          <w:szCs w:val="28"/>
          <w:lang w:val="ro-RO" w:bidi="ro-RO"/>
        </w:rPr>
        <w:t xml:space="preserve">pe </w:t>
      </w:r>
      <w:r w:rsidRPr="00AE5F3B">
        <w:rPr>
          <w:rFonts w:ascii="Arial" w:hAnsi="Arial" w:cs="Arial"/>
          <w:sz w:val="28"/>
          <w:szCs w:val="28"/>
          <w:lang w:val="ro-RO"/>
        </w:rPr>
        <w:t>parcele de teren cu numerele cadastrale:</w:t>
      </w:r>
      <w:r w:rsidRPr="00AE5F3B">
        <w:rPr>
          <w:rFonts w:ascii="Arial" w:hAnsi="Arial" w:cs="Arial"/>
          <w:sz w:val="28"/>
          <w:szCs w:val="28"/>
        </w:rPr>
        <w:t xml:space="preserve">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96223190526, 96223190530, 96223190525, 96223190531, 96223190527 </w:t>
      </w:r>
      <w:proofErr w:type="spellStart"/>
      <w:r w:rsidRPr="00AE5F3B">
        <w:rPr>
          <w:rFonts w:ascii="Arial" w:hAnsi="Arial" w:cs="Arial"/>
          <w:sz w:val="28"/>
          <w:szCs w:val="28"/>
        </w:rPr>
        <w:t>și</w:t>
      </w:r>
      <w:proofErr w:type="spellEnd"/>
      <w:r w:rsidRPr="00AE5F3B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AE5F3B">
        <w:rPr>
          <w:rFonts w:ascii="Arial" w:hAnsi="Arial" w:cs="Arial"/>
          <w:sz w:val="28"/>
          <w:szCs w:val="28"/>
        </w:rPr>
        <w:t>parcelă</w:t>
      </w:r>
      <w:proofErr w:type="spellEnd"/>
      <w:r w:rsidRPr="00AE5F3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E5F3B">
        <w:rPr>
          <w:rFonts w:ascii="Arial" w:hAnsi="Arial" w:cs="Arial"/>
          <w:sz w:val="28"/>
          <w:szCs w:val="28"/>
        </w:rPr>
        <w:t>ter</w:t>
      </w:r>
      <w:r w:rsidR="00AE5F3B" w:rsidRPr="00AE5F3B">
        <w:rPr>
          <w:rFonts w:ascii="Arial" w:hAnsi="Arial" w:cs="Arial"/>
          <w:sz w:val="28"/>
          <w:szCs w:val="28"/>
        </w:rPr>
        <w:t>e</w:t>
      </w:r>
      <w:r w:rsidRPr="00AE5F3B">
        <w:rPr>
          <w:rFonts w:ascii="Arial" w:hAnsi="Arial" w:cs="Arial"/>
          <w:sz w:val="28"/>
          <w:szCs w:val="28"/>
        </w:rPr>
        <w:t>n</w:t>
      </w:r>
      <w:proofErr w:type="spellEnd"/>
      <w:r w:rsidRPr="00AE5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5F3B">
        <w:rPr>
          <w:rFonts w:ascii="Arial" w:hAnsi="Arial" w:cs="Arial"/>
          <w:sz w:val="28"/>
          <w:szCs w:val="28"/>
        </w:rPr>
        <w:t>pentru</w:t>
      </w:r>
      <w:proofErr w:type="spellEnd"/>
      <w:r w:rsidRPr="00AE5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5F3B">
        <w:rPr>
          <w:rFonts w:ascii="Arial" w:hAnsi="Arial" w:cs="Arial"/>
          <w:sz w:val="28"/>
          <w:szCs w:val="28"/>
        </w:rPr>
        <w:t>stația</w:t>
      </w:r>
      <w:proofErr w:type="spellEnd"/>
      <w:r w:rsidRPr="00AE5F3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E5F3B">
        <w:rPr>
          <w:rFonts w:ascii="Arial" w:hAnsi="Arial" w:cs="Arial"/>
          <w:sz w:val="28"/>
          <w:szCs w:val="28"/>
        </w:rPr>
        <w:t>trasformare</w:t>
      </w:r>
      <w:proofErr w:type="spellEnd"/>
      <w:r w:rsidRPr="00AE5F3B">
        <w:rPr>
          <w:rFonts w:ascii="Arial" w:hAnsi="Arial" w:cs="Arial"/>
          <w:sz w:val="28"/>
          <w:szCs w:val="28"/>
          <w:lang w:val="ro-RO"/>
        </w:rPr>
        <w:t xml:space="preserve"> cu număr cadastral:</w:t>
      </w:r>
      <w:r w:rsidRPr="00AE5F3B">
        <w:rPr>
          <w:rFonts w:ascii="Arial" w:hAnsi="Arial" w:cs="Arial"/>
          <w:sz w:val="28"/>
          <w:szCs w:val="28"/>
        </w:rPr>
        <w:t xml:space="preserve">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96223190528,  </w:t>
      </w:r>
      <w:r w:rsidRPr="00AE5F3B">
        <w:rPr>
          <w:rFonts w:ascii="Arial" w:eastAsia="Times New Roman" w:hAnsi="Arial" w:cs="Arial"/>
          <w:bCs/>
          <w:sz w:val="28"/>
          <w:szCs w:val="28"/>
          <w:lang w:val="ro-RO"/>
        </w:rPr>
        <w:t xml:space="preserve">în extravilanul </w:t>
      </w:r>
      <w:r w:rsidRPr="00AE5F3B">
        <w:rPr>
          <w:rFonts w:ascii="Arial" w:hAnsi="Arial" w:cs="Arial"/>
          <w:sz w:val="28"/>
          <w:szCs w:val="28"/>
          <w:lang w:val="ro-RO"/>
        </w:rPr>
        <w:t>s. Congaz</w:t>
      </w:r>
      <w:r w:rsidRPr="00AE5F3B">
        <w:rPr>
          <w:rFonts w:ascii="Arial" w:hAnsi="Arial" w:cs="Arial"/>
          <w:sz w:val="28"/>
          <w:szCs w:val="28"/>
          <w:lang w:val="ro-RO" w:bidi="ro-RO"/>
        </w:rPr>
        <w:t>, UTA Găgăuzia</w:t>
      </w:r>
      <w:r w:rsidRPr="00AE5F3B">
        <w:rPr>
          <w:rFonts w:ascii="Arial" w:hAnsi="Arial" w:cs="Arial"/>
          <w:sz w:val="28"/>
          <w:szCs w:val="28"/>
          <w:lang w:val="ro-RO" w:bidi="ro-RO"/>
        </w:rPr>
        <w:t>.</w:t>
      </w:r>
    </w:p>
    <w:p w:rsidR="00270FA0" w:rsidRPr="00AE5F3B" w:rsidRDefault="004B2C43" w:rsidP="00AE5F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  <w:lang w:val="ro-RO"/>
        </w:rPr>
      </w:pPr>
      <w:r w:rsidRPr="00AE5F3B">
        <w:rPr>
          <w:rFonts w:ascii="Arial" w:hAnsi="Arial" w:cs="Arial"/>
          <w:b/>
          <w:sz w:val="28"/>
          <w:szCs w:val="28"/>
          <w:lang w:val="ro-RO" w:bidi="ro-RO"/>
        </w:rPr>
        <w:t>Informații suplimentare</w:t>
      </w:r>
      <w:r w:rsidRPr="00AE5F3B">
        <w:rPr>
          <w:rFonts w:ascii="Arial" w:hAnsi="Arial" w:cs="Arial"/>
          <w:sz w:val="28"/>
          <w:szCs w:val="28"/>
          <w:lang w:val="ro-RO" w:bidi="ro-RO"/>
        </w:rPr>
        <w:t xml:space="preserve"> se pot obține la sediul Primăriei s</w:t>
      </w:r>
      <w:proofErr w:type="spellStart"/>
      <w:r w:rsidR="00AE5F3B">
        <w:rPr>
          <w:rFonts w:ascii="Arial" w:hAnsi="Arial" w:cs="Arial"/>
          <w:sz w:val="28"/>
          <w:szCs w:val="28"/>
          <w:lang w:bidi="ro-RO"/>
        </w:rPr>
        <w:t>atului</w:t>
      </w:r>
      <w:proofErr w:type="spellEnd"/>
      <w:r w:rsidRPr="00AE5F3B">
        <w:rPr>
          <w:rFonts w:ascii="Arial" w:hAnsi="Arial" w:cs="Arial"/>
          <w:sz w:val="28"/>
          <w:szCs w:val="28"/>
          <w:lang w:val="ro-RO" w:bidi="ro-RO"/>
        </w:rPr>
        <w:t xml:space="preserve"> Congaz</w:t>
      </w:r>
      <w:r w:rsidR="00AE5F3B">
        <w:rPr>
          <w:rFonts w:ascii="Arial" w:hAnsi="Arial" w:cs="Arial"/>
          <w:sz w:val="28"/>
          <w:szCs w:val="28"/>
          <w:lang w:val="ro-RO" w:bidi="ro-RO"/>
        </w:rPr>
        <w:t xml:space="preserve">               </w:t>
      </w:r>
      <w:r w:rsidR="00AE5F3B" w:rsidRPr="00AE5F3B">
        <w:rPr>
          <w:rFonts w:ascii="Arial" w:hAnsi="Arial" w:cs="Arial"/>
          <w:sz w:val="28"/>
          <w:szCs w:val="28"/>
          <w:lang w:val="ro-RO" w:bidi="ro-RO"/>
        </w:rPr>
        <w:t>(str. Octeabriscaia nr. 85)</w:t>
      </w:r>
      <w:r w:rsidRPr="00AE5F3B">
        <w:rPr>
          <w:rFonts w:ascii="Arial" w:hAnsi="Arial" w:cs="Arial"/>
          <w:sz w:val="28"/>
          <w:szCs w:val="28"/>
          <w:lang w:val="ro-RO" w:bidi="ro-RO"/>
        </w:rPr>
        <w:t xml:space="preserve"> și la sediu inițiatorului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AMB LUX” S.R.L, IDNO: </w:t>
      </w:r>
      <w:r w:rsidRPr="00AE5F3B">
        <w:rPr>
          <w:rFonts w:ascii="Arial" w:hAnsi="Arial" w:cs="Arial"/>
          <w:sz w:val="28"/>
          <w:szCs w:val="28"/>
          <w:shd w:val="clear" w:color="auto" w:fill="FFFFFF"/>
          <w:lang w:val="ro-RO"/>
        </w:rPr>
        <w:t>1023600047126;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 Adresa: s. Congaz, str. Docuceaev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 nr. 41, </w:t>
      </w:r>
      <w:r w:rsidRPr="00AE5F3B">
        <w:rPr>
          <w:rFonts w:ascii="Arial" w:hAnsi="Arial" w:cs="Arial"/>
          <w:sz w:val="28"/>
          <w:szCs w:val="28"/>
          <w:lang w:val="ro-RO"/>
        </w:rPr>
        <w:t xml:space="preserve">mob.: 079426071, </w:t>
      </w:r>
      <w:r w:rsidR="00AE5F3B">
        <w:rPr>
          <w:rFonts w:ascii="Arial" w:hAnsi="Arial" w:cs="Arial"/>
          <w:sz w:val="28"/>
          <w:szCs w:val="28"/>
          <w:lang w:val="ro-RO"/>
        </w:rPr>
        <w:t xml:space="preserve">       </w:t>
      </w:r>
      <w:r w:rsidRPr="00AE5F3B">
        <w:rPr>
          <w:rFonts w:ascii="Arial" w:hAnsi="Arial" w:cs="Arial"/>
          <w:sz w:val="28"/>
          <w:szCs w:val="28"/>
          <w:lang w:val="ro-RO"/>
        </w:rPr>
        <w:t>e-mail: amblux</w:t>
      </w:r>
      <w:r w:rsidRPr="00AE5F3B">
        <w:rPr>
          <w:rFonts w:ascii="Arial" w:hAnsi="Arial" w:cs="Arial"/>
          <w:sz w:val="28"/>
          <w:szCs w:val="28"/>
          <w:lang w:val="ro-RO"/>
        </w:rPr>
        <w:t>srl</w:t>
      </w:r>
      <w:r w:rsidRPr="00AE5F3B">
        <w:rPr>
          <w:rFonts w:ascii="Arial" w:hAnsi="Arial" w:cs="Arial"/>
          <w:sz w:val="28"/>
          <w:szCs w:val="28"/>
          <w:lang w:val="ro-RO"/>
        </w:rPr>
        <w:t>@gmail.com</w:t>
      </w:r>
    </w:p>
    <w:sectPr w:rsidR="00270FA0" w:rsidRPr="00AE5F3B" w:rsidSect="00AE5F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43"/>
    <w:rsid w:val="00270FA0"/>
    <w:rsid w:val="004B2C43"/>
    <w:rsid w:val="00A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6F7D-C513-46B8-B996-4B02175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43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2026-07-10T06:52:00Z</dcterms:created>
  <dcterms:modified xsi:type="dcterms:W3CDTF">2026-07-10T07:12:00Z</dcterms:modified>
</cp:coreProperties>
</file>