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B3363" w14:textId="77777777" w:rsidR="00964834" w:rsidRPr="003C130C" w:rsidRDefault="00964834" w:rsidP="00964834">
      <w:pPr>
        <w:jc w:val="right"/>
        <w:rPr>
          <w:b/>
          <w:color w:val="000000"/>
        </w:rPr>
      </w:pPr>
      <w:r>
        <w:rPr>
          <w:b/>
          <w:color w:val="000000"/>
        </w:rPr>
        <w:t>Приложение №2</w:t>
      </w:r>
      <w:r w:rsidRPr="003C130C">
        <w:rPr>
          <w:b/>
          <w:color w:val="000000"/>
        </w:rPr>
        <w:t xml:space="preserve"> </w:t>
      </w:r>
    </w:p>
    <w:p w14:paraId="605F22CC" w14:textId="77777777" w:rsidR="00964834" w:rsidRPr="003C130C" w:rsidRDefault="00964834" w:rsidP="00964834">
      <w:pPr>
        <w:jc w:val="right"/>
        <w:rPr>
          <w:b/>
          <w:color w:val="000000"/>
        </w:rPr>
      </w:pPr>
      <w:r w:rsidRPr="003C130C">
        <w:rPr>
          <w:b/>
          <w:color w:val="000000"/>
        </w:rPr>
        <w:t xml:space="preserve">к протоколу Конгазского </w:t>
      </w:r>
    </w:p>
    <w:p w14:paraId="3CC6D10A" w14:textId="77777777" w:rsidR="00964834" w:rsidRPr="003C130C" w:rsidRDefault="00964834" w:rsidP="00964834">
      <w:pPr>
        <w:jc w:val="right"/>
        <w:rPr>
          <w:b/>
          <w:color w:val="000000"/>
        </w:rPr>
      </w:pPr>
      <w:r w:rsidRPr="003C130C">
        <w:rPr>
          <w:b/>
          <w:color w:val="000000"/>
        </w:rPr>
        <w:t>сельского совета №5</w:t>
      </w:r>
    </w:p>
    <w:p w14:paraId="324E39CF" w14:textId="77777777" w:rsidR="00964834" w:rsidRPr="003C130C" w:rsidRDefault="00964834" w:rsidP="00964834">
      <w:pPr>
        <w:jc w:val="right"/>
        <w:rPr>
          <w:b/>
          <w:color w:val="000000"/>
        </w:rPr>
      </w:pPr>
      <w:r w:rsidRPr="003C130C">
        <w:rPr>
          <w:b/>
          <w:color w:val="000000"/>
        </w:rPr>
        <w:t xml:space="preserve">от </w:t>
      </w:r>
      <w:r>
        <w:rPr>
          <w:b/>
          <w:color w:val="000000"/>
        </w:rPr>
        <w:t>26</w:t>
      </w:r>
      <w:r w:rsidRPr="003C130C">
        <w:rPr>
          <w:b/>
          <w:color w:val="000000"/>
        </w:rPr>
        <w:t>.03.2019 года</w:t>
      </w:r>
    </w:p>
    <w:p w14:paraId="7E0C977B" w14:textId="77777777" w:rsidR="00964834" w:rsidRDefault="00964834" w:rsidP="00964834">
      <w:pPr>
        <w:pStyle w:val="a3"/>
        <w:rPr>
          <w:b/>
          <w:sz w:val="28"/>
          <w:szCs w:val="28"/>
        </w:rPr>
      </w:pPr>
    </w:p>
    <w:p w14:paraId="441C4F5B" w14:textId="77777777" w:rsidR="00964834" w:rsidRDefault="00964834" w:rsidP="00964834">
      <w:pPr>
        <w:pStyle w:val="a3"/>
        <w:rPr>
          <w:b/>
          <w:sz w:val="28"/>
          <w:szCs w:val="28"/>
        </w:rPr>
      </w:pPr>
    </w:p>
    <w:p w14:paraId="0D1D31B3" w14:textId="77777777" w:rsidR="00964834" w:rsidRPr="002D71AF" w:rsidRDefault="00964834" w:rsidP="00964834">
      <w:pPr>
        <w:shd w:val="clear" w:color="auto" w:fill="FFFFFF"/>
        <w:rPr>
          <w:color w:val="1C263D"/>
        </w:rPr>
      </w:pPr>
      <w:r w:rsidRPr="002D71AF">
        <w:rPr>
          <w:color w:val="1C263D"/>
        </w:rPr>
        <w:t xml:space="preserve">                                                                                                             Утвержден</w:t>
      </w:r>
    </w:p>
    <w:p w14:paraId="34085920" w14:textId="77777777" w:rsidR="00964834" w:rsidRPr="002D71AF" w:rsidRDefault="00964834" w:rsidP="00964834">
      <w:pPr>
        <w:shd w:val="clear" w:color="auto" w:fill="FFFFFF"/>
        <w:rPr>
          <w:color w:val="1C263D"/>
        </w:rPr>
      </w:pPr>
      <w:r w:rsidRPr="002D71AF">
        <w:rPr>
          <w:color w:val="1C263D"/>
        </w:rPr>
        <w:t xml:space="preserve">                                                                   Решением совета Конгазского сельского  совета</w:t>
      </w:r>
    </w:p>
    <w:p w14:paraId="3F4FE3D6" w14:textId="77777777" w:rsidR="00964834" w:rsidRPr="002D71AF" w:rsidRDefault="00964834" w:rsidP="00964834">
      <w:pPr>
        <w:shd w:val="clear" w:color="auto" w:fill="FFFFFF"/>
        <w:rPr>
          <w:color w:val="1C263D"/>
        </w:rPr>
      </w:pPr>
      <w:r w:rsidRPr="002D71AF">
        <w:rPr>
          <w:color w:val="1C263D"/>
        </w:rPr>
        <w:t xml:space="preserve">                                                                    №_____  от ____________________2019 г.</w:t>
      </w:r>
    </w:p>
    <w:p w14:paraId="76E45FF5" w14:textId="77777777" w:rsidR="00964834" w:rsidRPr="002D71AF" w:rsidRDefault="00964834" w:rsidP="00964834">
      <w:pPr>
        <w:jc w:val="center"/>
        <w:rPr>
          <w:rFonts w:eastAsia="Calibri"/>
          <w:bdr w:val="none" w:sz="0" w:space="0" w:color="auto" w:frame="1"/>
        </w:rPr>
      </w:pPr>
    </w:p>
    <w:p w14:paraId="32422454" w14:textId="77777777" w:rsidR="00964834" w:rsidRPr="002D71AF" w:rsidRDefault="00964834" w:rsidP="00964834">
      <w:pPr>
        <w:jc w:val="center"/>
        <w:rPr>
          <w:rFonts w:eastAsia="Calibri"/>
          <w:bdr w:val="none" w:sz="0" w:space="0" w:color="auto" w:frame="1"/>
        </w:rPr>
      </w:pPr>
    </w:p>
    <w:p w14:paraId="2E787AC4" w14:textId="77777777" w:rsidR="00964834" w:rsidRPr="002D71AF" w:rsidRDefault="00964834" w:rsidP="00964834">
      <w:pPr>
        <w:rPr>
          <w:rFonts w:eastAsia="Calibri"/>
          <w:bdr w:val="none" w:sz="0" w:space="0" w:color="auto" w:frame="1"/>
        </w:rPr>
      </w:pPr>
    </w:p>
    <w:p w14:paraId="5F0A7948" w14:textId="77777777" w:rsidR="00964834" w:rsidRPr="002D71AF" w:rsidRDefault="00964834" w:rsidP="00964834">
      <w:pPr>
        <w:jc w:val="center"/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ПОЛОЖЕНИЕ</w:t>
      </w:r>
    </w:p>
    <w:p w14:paraId="2FDBB552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/>
          <w:bCs/>
          <w:bdr w:val="none" w:sz="0" w:space="0" w:color="auto" w:frame="1"/>
        </w:rPr>
        <w:t> </w:t>
      </w:r>
    </w:p>
    <w:p w14:paraId="1AC7CF6D" w14:textId="77777777" w:rsidR="00964834" w:rsidRPr="002D71AF" w:rsidRDefault="00964834" w:rsidP="00964834">
      <w:pPr>
        <w:jc w:val="center"/>
        <w:rPr>
          <w:rFonts w:eastAsia="Calibri"/>
        </w:rPr>
      </w:pPr>
      <w:r w:rsidRPr="002D71AF">
        <w:rPr>
          <w:rFonts w:eastAsia="Calibri"/>
          <w:spacing w:val="-15"/>
          <w:bdr w:val="none" w:sz="0" w:space="0" w:color="auto" w:frame="1"/>
        </w:rPr>
        <w:t>«О содержании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spacing w:val="-15"/>
          <w:bdr w:val="none" w:sz="0" w:space="0" w:color="auto" w:frame="1"/>
        </w:rPr>
        <w:t>домашних животных, скота, птицы,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spacing w:val="-15"/>
          <w:bdr w:val="none" w:sz="0" w:space="0" w:color="auto" w:frame="1"/>
        </w:rPr>
        <w:t>в личных подсобных хозяйствах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spacing w:val="-15"/>
          <w:bdr w:val="none" w:sz="0" w:space="0" w:color="auto" w:frame="1"/>
        </w:rPr>
        <w:t>и выпаса сельскохозяйственных животных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spacing w:val="-15"/>
          <w:bdr w:val="none" w:sz="0" w:space="0" w:color="auto" w:frame="1"/>
        </w:rPr>
        <w:t xml:space="preserve">регулирования численности </w:t>
      </w:r>
      <w:r w:rsidRPr="002D71AF">
        <w:rPr>
          <w:rFonts w:eastAsia="Calibri"/>
          <w:bdr w:val="none" w:sz="0" w:space="0" w:color="auto" w:frame="1"/>
        </w:rPr>
        <w:t>безнадзорных животных, на территории с. Конгаз»</w:t>
      </w:r>
    </w:p>
    <w:p w14:paraId="7E6D4AC1" w14:textId="77777777" w:rsidR="00964834" w:rsidRPr="002D71AF" w:rsidRDefault="00964834" w:rsidP="00964834">
      <w:pPr>
        <w:jc w:val="center"/>
        <w:rPr>
          <w:rFonts w:eastAsia="Calibri"/>
        </w:rPr>
      </w:pPr>
    </w:p>
    <w:p w14:paraId="41D9DD3A" w14:textId="77777777" w:rsidR="00964834" w:rsidRPr="002D71AF" w:rsidRDefault="00964834" w:rsidP="00964834">
      <w:pPr>
        <w:jc w:val="center"/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Глава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/>
          <w:bCs/>
          <w:bdr w:val="none" w:sz="0" w:space="0" w:color="auto" w:frame="1"/>
        </w:rPr>
        <w:t>I</w:t>
      </w:r>
      <w:r w:rsidRPr="002D71AF">
        <w:rPr>
          <w:rFonts w:eastAsia="Calibri"/>
        </w:rPr>
        <w:t>.</w:t>
      </w:r>
      <w:r w:rsidRPr="002D71AF">
        <w:rPr>
          <w:rFonts w:eastAsia="Calibri"/>
          <w:spacing w:val="-15"/>
          <w:bdr w:val="none" w:sz="0" w:space="0" w:color="auto" w:frame="1"/>
        </w:rPr>
        <w:t xml:space="preserve"> Общие положения</w:t>
      </w:r>
    </w:p>
    <w:p w14:paraId="5E08D183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</w:t>
      </w:r>
    </w:p>
    <w:p w14:paraId="135A6775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Статья</w:t>
      </w:r>
      <w:r w:rsidRPr="002D71AF">
        <w:rPr>
          <w:rFonts w:eastAsia="Calibri"/>
          <w:b/>
          <w:bCs/>
          <w:bdr w:val="none" w:sz="0" w:space="0" w:color="auto" w:frame="1"/>
        </w:rPr>
        <w:t> 1.</w:t>
      </w:r>
    </w:p>
    <w:p w14:paraId="0E3FB751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.</w:t>
      </w:r>
    </w:p>
    <w:p w14:paraId="3D6860AA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Настоящее Положение регулирует вопросы содержания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домашних животных, скота, птицы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в личных подсобных хозяйствах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и выпаса сельскохозяйственных животных регулирования численности безнадзорных животных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на территории с.Конгаз.</w:t>
      </w:r>
    </w:p>
    <w:p w14:paraId="6851231C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</w:t>
      </w:r>
    </w:p>
    <w:p w14:paraId="0BBCE2B6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Статья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/>
          <w:bCs/>
          <w:bdr w:val="none" w:sz="0" w:space="0" w:color="auto" w:frame="1"/>
        </w:rPr>
        <w:t>2.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Требования Положения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являются обязательными для всех физических и юридических лиц и направлены на поддержание санитарного порядка, охран окружающей среды</w:t>
      </w:r>
      <w:r w:rsidRPr="002D71AF">
        <w:rPr>
          <w:rFonts w:eastAsia="Calibri"/>
        </w:rPr>
        <w:t>.</w:t>
      </w:r>
    </w:p>
    <w:p w14:paraId="6852050E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/>
          <w:bCs/>
          <w:bdr w:val="none" w:sz="0" w:space="0" w:color="auto" w:frame="1"/>
        </w:rPr>
        <w:t> </w:t>
      </w:r>
    </w:p>
    <w:p w14:paraId="2D98D8FB" w14:textId="77777777" w:rsidR="00964834" w:rsidRPr="002D71AF" w:rsidRDefault="00964834" w:rsidP="00964834">
      <w:pPr>
        <w:jc w:val="center"/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Глава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/>
          <w:bCs/>
          <w:bdr w:val="none" w:sz="0" w:space="0" w:color="auto" w:frame="1"/>
        </w:rPr>
        <w:t>II</w:t>
      </w:r>
      <w:r w:rsidRPr="002D71AF">
        <w:rPr>
          <w:rFonts w:eastAsia="Calibri"/>
        </w:rPr>
        <w:t>.</w:t>
      </w:r>
      <w:r w:rsidRPr="002D71AF">
        <w:rPr>
          <w:rFonts w:eastAsia="Calibri"/>
          <w:spacing w:val="-15"/>
          <w:bdr w:val="none" w:sz="0" w:space="0" w:color="auto" w:frame="1"/>
        </w:rPr>
        <w:t xml:space="preserve"> Основные понятия</w:t>
      </w:r>
    </w:p>
    <w:p w14:paraId="5BC8E86D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/>
          <w:bCs/>
          <w:bdr w:val="none" w:sz="0" w:space="0" w:color="auto" w:frame="1"/>
        </w:rPr>
        <w:t> </w:t>
      </w:r>
    </w:p>
    <w:p w14:paraId="4589963B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Статья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/>
          <w:bCs/>
          <w:bdr w:val="none" w:sz="0" w:space="0" w:color="auto" w:frame="1"/>
        </w:rPr>
        <w:t>3</w:t>
      </w:r>
      <w:r w:rsidRPr="002D71AF">
        <w:rPr>
          <w:rFonts w:eastAsia="Calibri"/>
          <w:bdr w:val="none" w:sz="0" w:space="0" w:color="auto" w:frame="1"/>
        </w:rPr>
        <w:t>.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spacing w:val="-15"/>
          <w:bdr w:val="none" w:sz="0" w:space="0" w:color="auto" w:frame="1"/>
        </w:rPr>
        <w:t>Домашние</w:t>
      </w:r>
      <w:r w:rsidRPr="002D71AF">
        <w:rPr>
          <w:rFonts w:eastAsia="Calibri"/>
        </w:rPr>
        <w:t xml:space="preserve">  </w:t>
      </w:r>
      <w:r w:rsidRPr="002D71AF">
        <w:rPr>
          <w:rFonts w:eastAsia="Calibri"/>
          <w:spacing w:val="-15"/>
          <w:bdr w:val="none" w:sz="0" w:space="0" w:color="auto" w:frame="1"/>
        </w:rPr>
        <w:t>животные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spacing w:val="-15"/>
          <w:bdr w:val="none" w:sz="0" w:space="0" w:color="auto" w:frame="1"/>
        </w:rPr>
        <w:t>в личных подсобных хозяйствах</w:t>
      </w:r>
      <w:r w:rsidRPr="002D71AF">
        <w:rPr>
          <w:rFonts w:eastAsia="Calibri"/>
          <w:b/>
          <w:bCs/>
          <w:bdr w:val="none" w:sz="0" w:space="0" w:color="auto" w:frame="1"/>
        </w:rPr>
        <w:t>:</w:t>
      </w:r>
    </w:p>
    <w:p w14:paraId="4A554035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Домашние животные в личных подсобных хозяйствах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животные разводимые человеком, находящиеся на содержании владельца при доме;</w:t>
      </w:r>
    </w:p>
    <w:p w14:paraId="438D04E0" w14:textId="77777777" w:rsidR="00964834" w:rsidRPr="002D71AF" w:rsidRDefault="00964834" w:rsidP="00964834">
      <w:pPr>
        <w:numPr>
          <w:ilvl w:val="0"/>
          <w:numId w:val="1"/>
        </w:numPr>
        <w:spacing w:after="200" w:line="276" w:lineRule="auto"/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сельскохозяйственный продуктивный скот (мелко рогатый скот (МРС)свиньи, коровы</w:t>
      </w:r>
    </w:p>
    <w:p w14:paraId="1400D421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(КРС), лошади), птица (гуси, утки, куры);</w:t>
      </w:r>
    </w:p>
    <w:p w14:paraId="7ED6A5CA" w14:textId="77777777" w:rsidR="00964834" w:rsidRPr="002D71AF" w:rsidRDefault="00964834" w:rsidP="00964834">
      <w:pPr>
        <w:numPr>
          <w:ilvl w:val="0"/>
          <w:numId w:val="1"/>
        </w:numPr>
        <w:spacing w:after="200" w:line="276" w:lineRule="auto"/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пушные животные, разводимые в клетках (кролики, соболи, норки, песцы, нутрии и др.);</w:t>
      </w:r>
    </w:p>
    <w:p w14:paraId="0BA3323E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c)домашние животные –собаки.</w:t>
      </w:r>
    </w:p>
    <w:p w14:paraId="0ECB31BE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</w:t>
      </w:r>
    </w:p>
    <w:p w14:paraId="244008DD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Статья</w:t>
      </w:r>
      <w:r w:rsidRPr="002D71AF">
        <w:rPr>
          <w:rFonts w:eastAsia="Calibri"/>
          <w:b/>
          <w:bCs/>
          <w:bdr w:val="none" w:sz="0" w:space="0" w:color="auto" w:frame="1"/>
        </w:rPr>
        <w:t> 4</w:t>
      </w:r>
      <w:r w:rsidRPr="002D71AF">
        <w:rPr>
          <w:rFonts w:eastAsia="Calibri"/>
          <w:bdr w:val="none" w:sz="0" w:space="0" w:color="auto" w:frame="1"/>
        </w:rPr>
        <w:t>.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spacing w:val="-15"/>
          <w:bdr w:val="none" w:sz="0" w:space="0" w:color="auto" w:frame="1"/>
        </w:rPr>
        <w:t>Безнадзорные животные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-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домашние животные, находящиеся в общественных местах без сопровождающего лица, а также животные, собственник которых неизвестен.</w:t>
      </w:r>
    </w:p>
    <w:p w14:paraId="47A0BAA9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</w:t>
      </w:r>
    </w:p>
    <w:p w14:paraId="7C25BDF5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Статья</w:t>
      </w:r>
      <w:r w:rsidRPr="002D71AF">
        <w:rPr>
          <w:rFonts w:eastAsia="Calibri"/>
          <w:b/>
          <w:bCs/>
          <w:bdr w:val="none" w:sz="0" w:space="0" w:color="auto" w:frame="1"/>
        </w:rPr>
        <w:t> 5.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spacing w:val="-15"/>
          <w:bdr w:val="none" w:sz="0" w:space="0" w:color="auto" w:frame="1"/>
        </w:rPr>
        <w:t>Владелец домашнего животного в личных подсобных хозяйствах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-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физическое или юридическое лицо, которое имеет в собственности или ином вещном праве сельскохозяйственное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животное.</w:t>
      </w:r>
    </w:p>
    <w:p w14:paraId="4EF554AB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</w:t>
      </w:r>
    </w:p>
    <w:p w14:paraId="34BDF6EB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Статья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/>
          <w:bCs/>
          <w:bdr w:val="none" w:sz="0" w:space="0" w:color="auto" w:frame="1"/>
        </w:rPr>
        <w:t>6.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spacing w:val="-15"/>
          <w:bdr w:val="none" w:sz="0" w:space="0" w:color="auto" w:frame="1"/>
        </w:rPr>
        <w:t>Содержание и разведение домашних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spacing w:val="-15"/>
          <w:bdr w:val="none" w:sz="0" w:space="0" w:color="auto" w:frame="1"/>
        </w:rPr>
        <w:t>животных в личных подсобных хозяйствах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-</w:t>
      </w:r>
    </w:p>
    <w:p w14:paraId="76B66431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lastRenderedPageBreak/>
        <w:t>меры, принимаемые владельцем для сохранения жизни сельскохозяйственного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животного, его здоровья, получения полноценного потомства при соблюдении ветеринарно</w:t>
      </w:r>
      <w:r w:rsidRPr="002D71AF">
        <w:rPr>
          <w:rFonts w:eastAsia="Calibri"/>
        </w:rPr>
        <w:t xml:space="preserve">- </w:t>
      </w:r>
      <w:r w:rsidRPr="002D71AF">
        <w:rPr>
          <w:rFonts w:eastAsia="Calibri"/>
          <w:bdr w:val="none" w:sz="0" w:space="0" w:color="auto" w:frame="1"/>
        </w:rPr>
        <w:t>санитарных норм.</w:t>
      </w:r>
    </w:p>
    <w:p w14:paraId="4E2EAF4D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</w:t>
      </w:r>
    </w:p>
    <w:p w14:paraId="7007EE6B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Статья</w:t>
      </w:r>
      <w:r w:rsidRPr="002D71AF">
        <w:rPr>
          <w:rFonts w:eastAsia="Calibri"/>
          <w:b/>
          <w:bCs/>
          <w:bdr w:val="none" w:sz="0" w:space="0" w:color="auto" w:frame="1"/>
        </w:rPr>
        <w:t> .7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spacing w:val="-15"/>
          <w:bdr w:val="none" w:sz="0" w:space="0" w:color="auto" w:frame="1"/>
        </w:rPr>
        <w:t>Идентификация и регистрация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spacing w:val="-15"/>
          <w:bdr w:val="none" w:sz="0" w:space="0" w:color="auto" w:frame="1"/>
        </w:rPr>
        <w:t>домашних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spacing w:val="-15"/>
          <w:bdr w:val="none" w:sz="0" w:space="0" w:color="auto" w:frame="1"/>
        </w:rPr>
        <w:t>животных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spacing w:val="-15"/>
          <w:bdr w:val="none" w:sz="0" w:space="0" w:color="auto" w:frame="1"/>
        </w:rPr>
        <w:t>в личных подсобных хозяйствах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-</w:t>
      </w:r>
    </w:p>
    <w:p w14:paraId="7B5269B7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производится на основании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Закона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Республики Молдова №231-XVI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от 20. 07.2006 года «Об идентификации и регистрации животных».</w:t>
      </w:r>
    </w:p>
    <w:p w14:paraId="23AE9295" w14:textId="77777777" w:rsidR="00964834" w:rsidRPr="002D71AF" w:rsidRDefault="00964834" w:rsidP="00964834">
      <w:pPr>
        <w:rPr>
          <w:rFonts w:eastAsia="Calibri"/>
        </w:rPr>
      </w:pPr>
    </w:p>
    <w:p w14:paraId="7B3A36C4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Статья</w:t>
      </w:r>
      <w:r w:rsidRPr="002D71AF">
        <w:rPr>
          <w:rFonts w:eastAsia="Calibri"/>
          <w:b/>
          <w:bCs/>
          <w:bdr w:val="none" w:sz="0" w:space="0" w:color="auto" w:frame="1"/>
        </w:rPr>
        <w:t> 8.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spacing w:val="-15"/>
          <w:bdr w:val="none" w:sz="0" w:space="0" w:color="auto" w:frame="1"/>
        </w:rPr>
        <w:t>Вакцинация домашних животных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spacing w:val="-15"/>
          <w:bdr w:val="none" w:sz="0" w:space="0" w:color="auto" w:frame="1"/>
        </w:rPr>
        <w:t xml:space="preserve">в личных подсобных хозяйствах </w:t>
      </w:r>
      <w:r w:rsidRPr="002D71AF">
        <w:rPr>
          <w:rFonts w:eastAsia="Calibri"/>
          <w:bdr w:val="none" w:sz="0" w:space="0" w:color="auto" w:frame="1"/>
        </w:rPr>
        <w:t>-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применение вакцин для создания у домашнего животного активного иммунитета против инфекционных болезней.</w:t>
      </w:r>
    </w:p>
    <w:p w14:paraId="0353F8D7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</w:t>
      </w:r>
    </w:p>
    <w:p w14:paraId="477DF87E" w14:textId="3DF0C154" w:rsidR="00964834" w:rsidRPr="002D71AF" w:rsidRDefault="00964834" w:rsidP="00964834">
      <w:pPr>
        <w:rPr>
          <w:rFonts w:eastAsia="Calibri"/>
        </w:rPr>
      </w:pPr>
      <w:r>
        <w:rPr>
          <w:noProof/>
        </w:rPr>
        <mc:AlternateContent>
          <mc:Choice Requires="wps">
            <w:drawing>
              <wp:inline distT="0" distB="0" distL="0" distR="0" wp14:anchorId="50421B1C" wp14:editId="41E30983">
                <wp:extent cx="301625" cy="301625"/>
                <wp:effectExtent l="3810" t="3810" r="0" b="0"/>
                <wp:docPr id="3" name="Прямоугольник 3" descr="https://html1-f.scribdassets.com/2c1950qj0g61tl1q/images/1-b945a376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105428" id="Прямоугольник 3" o:spid="_x0000_s1026" alt="https://html1-f.scribdassets.com/2c1950qj0g61tl1q/images/1-b945a37650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" filled="f" stroked="f">
                <o:lock v:ext="edit" aspectratio="t"/>
                <w10:anchorlock/>
              </v:rect>
            </w:pict>
          </mc:Fallback>
        </mc:AlternateContent>
      </w:r>
    </w:p>
    <w:p w14:paraId="46B2CFF1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</w:rPr>
        <w:t> </w:t>
      </w:r>
    </w:p>
    <w:p w14:paraId="54E03D0C" w14:textId="77777777" w:rsidR="00964834" w:rsidRPr="002D71AF" w:rsidRDefault="00964834" w:rsidP="00964834">
      <w:pPr>
        <w:jc w:val="center"/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Глава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/>
          <w:bCs/>
          <w:bdr w:val="none" w:sz="0" w:space="0" w:color="auto" w:frame="1"/>
        </w:rPr>
        <w:t>III.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spacing w:val="-15"/>
          <w:bdr w:val="none" w:sz="0" w:space="0" w:color="auto" w:frame="1"/>
        </w:rPr>
        <w:t>Содержание собак, отлов безнадзорных животных.</w:t>
      </w:r>
    </w:p>
    <w:p w14:paraId="3992CFCC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</w:t>
      </w:r>
    </w:p>
    <w:p w14:paraId="503AA82A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Статья</w:t>
      </w:r>
      <w:r w:rsidRPr="002D71AF">
        <w:rPr>
          <w:rFonts w:eastAsia="Calibri"/>
          <w:b/>
          <w:bCs/>
          <w:bdr w:val="none" w:sz="0" w:space="0" w:color="auto" w:frame="1"/>
        </w:rPr>
        <w:t> 9.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spacing w:val="-15"/>
          <w:bdr w:val="none" w:sz="0" w:space="0" w:color="auto" w:frame="1"/>
        </w:rPr>
        <w:t>Породы собак, требующих особой ответственности владельца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/>
          <w:bCs/>
          <w:bdr w:val="none" w:sz="0" w:space="0" w:color="auto" w:frame="1"/>
        </w:rPr>
        <w:t>:</w:t>
      </w:r>
    </w:p>
    <w:p w14:paraId="7552320A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К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породам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собак, требующих особой ответственности владельца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относятся;  -бультерьер, американский стаффордширский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терьер, черный терьер, ротвейлер, кавказская овчарка, южнорусская овчарка, среднеазиатская овчарка, немецкая овчарка, московская сторожевая, дог боксер, бульдог, ризеншнауцер, доберман, мастино, мастифф, эрдельтерьер, лайка колли, бельгийская овчарка, бульмастиф, ламбрадор, монбергф, бобтейл, чау-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чау, долматин, бландхаунд, командор, бернская, пастушья собака,ирландский волкодав, пойнтер, королевский (большой) пудель, кувас и прочие породысобак.</w:t>
      </w:r>
    </w:p>
    <w:p w14:paraId="6D56A137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</w:t>
      </w:r>
    </w:p>
    <w:p w14:paraId="2F73B74A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Статья</w:t>
      </w:r>
      <w:r w:rsidRPr="002D71AF">
        <w:rPr>
          <w:rFonts w:eastAsia="Calibri"/>
          <w:b/>
          <w:bCs/>
          <w:bdr w:val="none" w:sz="0" w:space="0" w:color="auto" w:frame="1"/>
        </w:rPr>
        <w:t> 10</w:t>
      </w:r>
      <w:r w:rsidRPr="002D71AF">
        <w:rPr>
          <w:rFonts w:eastAsia="Calibri"/>
          <w:bdr w:val="none" w:sz="0" w:space="0" w:color="auto" w:frame="1"/>
        </w:rPr>
        <w:t>.Запрещается содержать собак в местах общего пользования коммунальных квартир и жилых домов: лестничных клетках, чердаках, подвалах, коридорах, а также на балконах;</w:t>
      </w:r>
    </w:p>
    <w:p w14:paraId="054B528D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</w:t>
      </w:r>
    </w:p>
    <w:p w14:paraId="35AA9555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Статья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/>
          <w:bCs/>
          <w:bdr w:val="none" w:sz="0" w:space="0" w:color="auto" w:frame="1"/>
        </w:rPr>
        <w:t>11</w:t>
      </w:r>
      <w:r w:rsidRPr="002D71AF">
        <w:rPr>
          <w:rFonts w:eastAsia="Calibri"/>
          <w:bdr w:val="none" w:sz="0" w:space="0" w:color="auto" w:frame="1"/>
        </w:rPr>
        <w:t>.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Владельцы собак, имеющие в пользовании земельный участок, могут содержать собак в свободном выгуле,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только на хорошо огороженной территории или на привязи. О наличии собаки должна быть сделана хорошо читаемая предупреждающая надпись (табличка) при входе на территорию земельного участка-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домовладения;</w:t>
      </w:r>
    </w:p>
    <w:p w14:paraId="6C2FBADD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</w:t>
      </w:r>
    </w:p>
    <w:p w14:paraId="7E209A15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Статья</w:t>
      </w:r>
      <w:r w:rsidRPr="002D71AF">
        <w:rPr>
          <w:rFonts w:eastAsia="Calibri"/>
          <w:b/>
          <w:bCs/>
          <w:bdr w:val="none" w:sz="0" w:space="0" w:color="auto" w:frame="1"/>
        </w:rPr>
        <w:t> 12</w:t>
      </w:r>
      <w:r w:rsidRPr="002D71AF">
        <w:rPr>
          <w:rFonts w:eastAsia="Calibri"/>
          <w:bdr w:val="none" w:sz="0" w:space="0" w:color="auto" w:frame="1"/>
        </w:rPr>
        <w:t>.Руководителям предприятий, учреждений, организаций не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зависимо от их организационно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-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правовой формы, не допускать нахождения на территории безнадзорных собак, а при их выявлении срочно принимать меры по их отлову.</w:t>
      </w:r>
    </w:p>
    <w:p w14:paraId="43C403C0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a).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Запрещается посещать с собаками, кроме собак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-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проводников слепых, собак при исполнении служебных обязанностей в экстренных случаях, магазины, организации общественного питания, медицинские, культурные и общеобразовательные учреждения и другие организации. Предприятия, организации, учреждения обязаны помещать,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знаки о запрете посещения объектов с собаками;</w:t>
      </w:r>
    </w:p>
    <w:p w14:paraId="51D0BAC9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</w:t>
      </w:r>
    </w:p>
    <w:p w14:paraId="4F9A8949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Статья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/>
          <w:bCs/>
          <w:bdr w:val="none" w:sz="0" w:space="0" w:color="auto" w:frame="1"/>
        </w:rPr>
        <w:t> 13</w:t>
      </w:r>
      <w:r w:rsidRPr="002D71AF">
        <w:rPr>
          <w:rFonts w:eastAsia="Calibri"/>
          <w:bdr w:val="none" w:sz="0" w:space="0" w:color="auto" w:frame="1"/>
        </w:rPr>
        <w:t>. Организация отлова безнадзорных собак:</w:t>
      </w:r>
    </w:p>
    <w:p w14:paraId="76918E4E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Организация отлова безнадзорных собак возлагается на органы местного публичного управления, посредством принятия соответствующих распоряжений с указанием времени и ответственных лиц на выполнение данного поручения. Отлов безнадзорных собак и кошек производится в утренние часы до начала рабочего времени и в вечерние часы (в период с января по октябрь-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с 21.00 до 6.00,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период с ноября по декабрь с 20.00 до 7.00).</w:t>
      </w:r>
    </w:p>
    <w:p w14:paraId="490D4FE7" w14:textId="77777777" w:rsidR="00964834" w:rsidRPr="002D71AF" w:rsidRDefault="00964834" w:rsidP="00964834">
      <w:pPr>
        <w:rPr>
          <w:rFonts w:eastAsia="Calibri"/>
          <w:bdr w:val="none" w:sz="0" w:space="0" w:color="auto" w:frame="1"/>
        </w:rPr>
      </w:pPr>
      <w:r w:rsidRPr="002D71AF">
        <w:rPr>
          <w:rFonts w:eastAsia="Calibri"/>
          <w:bdr w:val="none" w:sz="0" w:space="0" w:color="auto" w:frame="1"/>
        </w:rPr>
        <w:t> a) в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случаях острой необходимости при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нападении животного на граждан, отлов безнадзорных животных может быть осуществлен без соответствующего распоряжения.</w:t>
      </w:r>
    </w:p>
    <w:p w14:paraId="1EBF3DA4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lastRenderedPageBreak/>
        <w:t> b) к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 работе по отлову допускаются лица, не находящиеся в состоянии алкогольного, наркотического опьянения, и не состоящие на учете в психо неврологическом и наркотическом диспансерах, имеющие навыки по отлову.</w:t>
      </w:r>
    </w:p>
    <w:p w14:paraId="29AC858F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c) отлов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безнадзорных животных на закрытых территориях предприятий и организаций производится при наличии письменного разрешения их руководителей.</w:t>
      </w:r>
    </w:p>
    <w:p w14:paraId="5A8C95A4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</w:t>
      </w:r>
    </w:p>
    <w:p w14:paraId="5E55947C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Статья</w:t>
      </w:r>
      <w:r w:rsidRPr="002D71AF">
        <w:rPr>
          <w:rFonts w:eastAsia="Calibri"/>
          <w:b/>
          <w:bCs/>
          <w:bdr w:val="none" w:sz="0" w:space="0" w:color="auto" w:frame="1"/>
        </w:rPr>
        <w:t> 14</w:t>
      </w:r>
      <w:r w:rsidRPr="002D71AF">
        <w:rPr>
          <w:rFonts w:eastAsia="Calibri"/>
          <w:bdr w:val="none" w:sz="0" w:space="0" w:color="auto" w:frame="1"/>
        </w:rPr>
        <w:t>. Запрещается:</w:t>
      </w:r>
    </w:p>
    <w:p w14:paraId="142E4612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a) отлов собак на территории предприятий и организаций силами собственной охраны;</w:t>
      </w:r>
    </w:p>
    <w:p w14:paraId="4E42DF07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 b) производить отлов в присутствии малолетних детей;</w:t>
      </w:r>
    </w:p>
    <w:p w14:paraId="7672FC1C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c) жестоко обращаться с животными при их отлове;</w:t>
      </w:r>
    </w:p>
    <w:p w14:paraId="343EC5F1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d) изымать животных из квартир граждан или с огражденных территорий домовладений, принадлежащих гражданам на праве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личной собственности, с приусадебных участков, территорий, закрепленных за организациями, предприятиями, без наличия согласия собственника; снимать с привязи животных, временно оставленных у магазинов, и других учреждений;</w:t>
      </w:r>
    </w:p>
    <w:p w14:paraId="673C8D7C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e) производить отлов животных, имеющих ошейник с номерным знаком или поводок, без сопровождающего лица.</w:t>
      </w:r>
    </w:p>
    <w:p w14:paraId="190CAD35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f)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в целях предупреждения заражения работников благоустройства, осуществляющих отлов безнадзорных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животных, они подлежат обязательной профилактической вакцинации;</w:t>
      </w:r>
    </w:p>
    <w:p w14:paraId="165D97F5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</w:t>
      </w:r>
    </w:p>
    <w:p w14:paraId="1F9B5358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Статья</w:t>
      </w:r>
      <w:r w:rsidRPr="002D71AF">
        <w:rPr>
          <w:rFonts w:eastAsia="Calibri"/>
          <w:b/>
          <w:bCs/>
          <w:bdr w:val="none" w:sz="0" w:space="0" w:color="auto" w:frame="1"/>
        </w:rPr>
        <w:t> 15</w:t>
      </w:r>
      <w:r w:rsidRPr="002D71AF">
        <w:rPr>
          <w:rFonts w:eastAsia="Calibri"/>
        </w:rPr>
        <w:t>.</w:t>
      </w:r>
      <w:r w:rsidRPr="002D71AF">
        <w:rPr>
          <w:rFonts w:eastAsia="Calibri"/>
          <w:bdr w:val="none" w:sz="0" w:space="0" w:color="auto" w:frame="1"/>
        </w:rPr>
        <w:t xml:space="preserve"> При выгуле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животных владельцы должны осуществлять:</w:t>
      </w:r>
    </w:p>
    <w:p w14:paraId="24D9196F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a) брать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собак на короткий поводок в общественных местах, а также в местах скопления в целях исключения угрозы жизни и здоровья людей и животных, при переходе через улицу во избежание дорожно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-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транспортных происшествий и гибели животных на проезжей части дороги;</w:t>
      </w:r>
    </w:p>
    <w:p w14:paraId="37B16F39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b)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выводить собак из жилых помещений, домов, а также изолированных территорий в общие дворы и на улицу только на коротком поводке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и в наморднике;</w:t>
      </w:r>
    </w:p>
    <w:p w14:paraId="2D04A484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c) сбор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экскрементов;</w:t>
      </w:r>
    </w:p>
    <w:p w14:paraId="26282862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d) при выгуле собак в ночное время с 23.00 часов до 6.00 часов их владельцы должны принимать меры к обеспечению тишины.</w:t>
      </w:r>
    </w:p>
    <w:p w14:paraId="6DA1F591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</w:t>
      </w:r>
    </w:p>
    <w:p w14:paraId="79569DD4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Статья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/>
          <w:bCs/>
          <w:bdr w:val="none" w:sz="0" w:space="0" w:color="auto" w:frame="1"/>
        </w:rPr>
        <w:t>16</w:t>
      </w:r>
      <w:r w:rsidRPr="002D71AF">
        <w:rPr>
          <w:rFonts w:eastAsia="Calibri"/>
          <w:bdr w:val="none" w:sz="0" w:space="0" w:color="auto" w:frame="1"/>
        </w:rPr>
        <w:t>. Безнадзорные собаки, в том числе с ошейниками, жетонами, в намордниках, находящиеся в общественных местах: на улицах, рынках, в магазинах, парках, в общественном транспорте и т.д., подлежат отлову, содержанию в течение 10 дней в приютах.</w:t>
      </w:r>
    </w:p>
    <w:p w14:paraId="0AF1CC6C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</w:t>
      </w:r>
    </w:p>
    <w:p w14:paraId="793C0F31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Статья</w:t>
      </w:r>
      <w:r w:rsidRPr="002D71AF">
        <w:rPr>
          <w:rFonts w:eastAsia="Calibri"/>
          <w:b/>
          <w:bCs/>
          <w:bdr w:val="none" w:sz="0" w:space="0" w:color="auto" w:frame="1"/>
        </w:rPr>
        <w:t> 17</w:t>
      </w:r>
      <w:r w:rsidRPr="002D71AF">
        <w:rPr>
          <w:rFonts w:eastAsia="Calibri"/>
          <w:bdr w:val="none" w:sz="0" w:space="0" w:color="auto" w:frame="1"/>
        </w:rPr>
        <w:t>.Владельцы собак обязаны:</w:t>
      </w:r>
    </w:p>
    <w:p w14:paraId="101FC157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a) проводить необходимые плановые вакцинации и обработки собак. Обеспечить надлежащие условия содержания собак в соответствии с требованиями настоящего</w:t>
      </w:r>
    </w:p>
    <w:p w14:paraId="2D48E7DF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Положения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и соблюдения ветеринарно-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санитарных норм и правил. Принимать необходимые меры, обеспечивающие безопасность окружающих.</w:t>
      </w:r>
    </w:p>
    <w:p w14:paraId="60F41181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 b) не допускать загрязнения собаками квартир, лестничных клеток, мест общего пользования,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жилых домовладениях, улиц, и т.п.</w:t>
      </w:r>
    </w:p>
    <w:p w14:paraId="0E50643F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c) гуманно обращаться с животными. При не желании в дальнейшем содержать собак передавать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их в установленном порядке гражданам и организациям, либо продавать их;</w:t>
      </w:r>
    </w:p>
    <w:p w14:paraId="3D228B52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d)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Предоставлять по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требованию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ветеринарных специалистов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собак для осмотра, прививок и лечебно-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профилактических обработок.</w:t>
      </w:r>
    </w:p>
    <w:p w14:paraId="714798BC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e) Выполнять предписания должностных лиц Национального Агентства по безопасности пищевых продуктов (</w:t>
      </w:r>
      <w:r w:rsidRPr="002D71AF">
        <w:rPr>
          <w:rFonts w:eastAsia="Calibri"/>
          <w:spacing w:val="-15"/>
          <w:bdr w:val="none" w:sz="0" w:space="0" w:color="auto" w:frame="1"/>
        </w:rPr>
        <w:t>ANSA</w:t>
      </w:r>
      <w:r w:rsidRPr="002D71AF">
        <w:rPr>
          <w:rFonts w:eastAsia="Calibri"/>
          <w:bdr w:val="none" w:sz="0" w:space="0" w:color="auto" w:frame="1"/>
        </w:rPr>
        <w:t>). Выполнять иные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требования установленные законодательством и нормативными правовыми актами органов публичного управления.</w:t>
      </w:r>
    </w:p>
    <w:p w14:paraId="62BB5D3B" w14:textId="77777777" w:rsidR="00964834" w:rsidRPr="002D71AF" w:rsidRDefault="00964834" w:rsidP="00964834">
      <w:pPr>
        <w:rPr>
          <w:rFonts w:eastAsia="Calibri"/>
        </w:rPr>
      </w:pPr>
    </w:p>
    <w:p w14:paraId="48F480DE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lastRenderedPageBreak/>
        <w:t>Статья</w:t>
      </w:r>
      <w:r w:rsidRPr="002D71AF">
        <w:rPr>
          <w:rFonts w:eastAsia="Calibri"/>
          <w:b/>
          <w:bCs/>
          <w:bdr w:val="none" w:sz="0" w:space="0" w:color="auto" w:frame="1"/>
        </w:rPr>
        <w:t> 18</w:t>
      </w:r>
      <w:r w:rsidRPr="002D71AF">
        <w:rPr>
          <w:rFonts w:eastAsia="Calibri"/>
        </w:rPr>
        <w:t>.</w:t>
      </w:r>
      <w:r w:rsidRPr="002D71AF">
        <w:rPr>
          <w:rFonts w:eastAsia="Calibri"/>
          <w:bdr w:val="none" w:sz="0" w:space="0" w:color="auto" w:frame="1"/>
        </w:rPr>
        <w:t xml:space="preserve"> Запрещается выбрасывать труп собаки на улицу, в бытовые мусорные контейнеры, вывозить их на свалки. Захоронение животных производится в соответствии с действующими ветеринарно-санитарными правилами сбора, утилизации и уничтожения биологических отходов в специально отведенных местах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Национальным Агентством по безопасности пищевых продуктов (ANSA);</w:t>
      </w:r>
    </w:p>
    <w:p w14:paraId="670095B8" w14:textId="77777777" w:rsidR="00964834" w:rsidRPr="002D71AF" w:rsidRDefault="00964834" w:rsidP="00964834">
      <w:pPr>
        <w:rPr>
          <w:rFonts w:eastAsia="Calibri"/>
          <w:bdr w:val="none" w:sz="0" w:space="0" w:color="auto" w:frame="1"/>
        </w:rPr>
      </w:pPr>
    </w:p>
    <w:p w14:paraId="1C7CA237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Статья</w:t>
      </w:r>
      <w:r w:rsidRPr="002D71AF">
        <w:rPr>
          <w:rFonts w:eastAsia="Calibri"/>
          <w:b/>
          <w:bCs/>
          <w:bdr w:val="none" w:sz="0" w:space="0" w:color="auto" w:frame="1"/>
        </w:rPr>
        <w:t> 19</w:t>
      </w:r>
      <w:r w:rsidRPr="002D71AF">
        <w:rPr>
          <w:rFonts w:eastAsia="Calibri"/>
          <w:bdr w:val="none" w:sz="0" w:space="0" w:color="auto" w:frame="1"/>
        </w:rPr>
        <w:t>. Владельцы собак имеют право:</w:t>
      </w:r>
    </w:p>
    <w:p w14:paraId="7467E0CF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a) защищать жизнь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собак от посягательства, незапрещенными действующим законодательством способами;</w:t>
      </w:r>
    </w:p>
    <w:p w14:paraId="50285451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 b) приобретать и отчуждать животных;</w:t>
      </w:r>
    </w:p>
    <w:p w14:paraId="36378FA7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c) оставлять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на ограниченное время своих собак, привязанными на коротком поводке и наморднике в местах общего пользования;</w:t>
      </w:r>
    </w:p>
    <w:p w14:paraId="0C8EC68C" w14:textId="77777777" w:rsidR="00964834" w:rsidRPr="002D71AF" w:rsidRDefault="00964834" w:rsidP="00964834">
      <w:pPr>
        <w:rPr>
          <w:rFonts w:eastAsia="Calibri"/>
          <w:bdr w:val="none" w:sz="0" w:space="0" w:color="auto" w:frame="1"/>
        </w:rPr>
      </w:pPr>
      <w:r w:rsidRPr="002D71AF">
        <w:rPr>
          <w:rFonts w:eastAsia="Calibri"/>
          <w:bdr w:val="none" w:sz="0" w:space="0" w:color="auto" w:frame="1"/>
        </w:rPr>
        <w:t> d) получать необходимую информацию о порядке содержания, разведения собак в , органах местной публичной власти и в Национальном Агентстве по безопасности пищевых продуктов (ANSA) ;</w:t>
      </w:r>
    </w:p>
    <w:p w14:paraId="5C63AA45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e) требовать в установленном порядке возмещения ущерба, причиненного вследствие неправомерных действий государственных органов, хозяйствующих субъектов и их должностных лиц, при нарушении настоящих Правил.</w:t>
      </w:r>
    </w:p>
    <w:p w14:paraId="768808DB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</w:t>
      </w:r>
    </w:p>
    <w:p w14:paraId="5BC8BA0F" w14:textId="14C1588E" w:rsidR="00964834" w:rsidRPr="002D71AF" w:rsidRDefault="00964834" w:rsidP="00964834">
      <w:pPr>
        <w:jc w:val="center"/>
        <w:rPr>
          <w:rFonts w:eastAsia="Calibri"/>
        </w:rPr>
      </w:pPr>
      <w:r>
        <w:rPr>
          <w:noProof/>
        </w:rPr>
        <mc:AlternateContent>
          <mc:Choice Requires="wps">
            <w:drawing>
              <wp:inline distT="0" distB="0" distL="0" distR="0" wp14:anchorId="1316DE89" wp14:editId="07BDBB26">
                <wp:extent cx="301625" cy="301625"/>
                <wp:effectExtent l="0" t="0" r="0" b="0"/>
                <wp:docPr id="2" name="Прямоугольник 2" descr="https://html1-f.scribdassets.com/2c1950qj0g61tl1q/images/3-0531409d5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3E0916" id="Прямоугольник 2" o:spid="_x0000_s1026" alt="https://html1-f.scribdassets.com/2c1950qj0g61tl1q/images/3-0531409d5c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F63EDAE" wp14:editId="0D037719">
                <wp:extent cx="301625" cy="301625"/>
                <wp:effectExtent l="0" t="0" r="0" b="0"/>
                <wp:docPr id="1" name="Прямоугольник 1" descr="https://html1-f.scribdassets.com/2c1950qj0g61tl1q/images/3-0531409d5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6B2E2B" id="Прямоугольник 1" o:spid="_x0000_s1026" alt="https://html1-f.scribdassets.com/2c1950qj0g61tl1q/images/3-0531409d5c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" filled="f" stroked="f">
                <o:lock v:ext="edit" aspectratio="t"/>
                <w10:anchorlock/>
              </v:rect>
            </w:pict>
          </mc:Fallback>
        </mc:AlternateContent>
      </w:r>
      <w:r w:rsidRPr="002D71AF">
        <w:rPr>
          <w:rFonts w:eastAsia="Calibri"/>
          <w:bdr w:val="none" w:sz="0" w:space="0" w:color="auto" w:frame="1"/>
        </w:rPr>
        <w:t>Глава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/>
          <w:bCs/>
          <w:bdr w:val="none" w:sz="0" w:space="0" w:color="auto" w:frame="1"/>
        </w:rPr>
        <w:t>IV.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spacing w:val="-15"/>
          <w:bdr w:val="none" w:sz="0" w:space="0" w:color="auto" w:frame="1"/>
        </w:rPr>
        <w:t>Порядок содержания сельскохозяйственных животных в личных подсобных хозяйствах.</w:t>
      </w:r>
    </w:p>
    <w:p w14:paraId="3E96BF12" w14:textId="77777777" w:rsidR="00964834" w:rsidRPr="002D71AF" w:rsidRDefault="00964834" w:rsidP="00964834">
      <w:pPr>
        <w:rPr>
          <w:rFonts w:eastAsia="Calibri"/>
        </w:rPr>
      </w:pPr>
    </w:p>
    <w:p w14:paraId="382CE56A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Статья</w:t>
      </w:r>
      <w:r w:rsidRPr="002D71AF">
        <w:rPr>
          <w:rFonts w:eastAsia="Calibri"/>
        </w:rPr>
        <w:t xml:space="preserve">  </w:t>
      </w:r>
      <w:r w:rsidRPr="002D71AF">
        <w:rPr>
          <w:rFonts w:eastAsia="Calibri"/>
          <w:b/>
          <w:bCs/>
          <w:bdr w:val="none" w:sz="0" w:space="0" w:color="auto" w:frame="1"/>
        </w:rPr>
        <w:t>20</w:t>
      </w:r>
      <w:r w:rsidRPr="002D71AF">
        <w:rPr>
          <w:rFonts w:eastAsia="Calibri"/>
          <w:bdr w:val="none" w:sz="0" w:space="0" w:color="auto" w:frame="1"/>
        </w:rPr>
        <w:t>. На территории малоэтажной усадебной застройки на при домовых земельных участках допускается размещать хозяйственные постройки для содержания сельскохозяйственных животных в личных подсобных хозяйствах (далее по тексту</w:t>
      </w:r>
    </w:p>
    <w:p w14:paraId="2D69DF1D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-скот и птица), а также хозяйственные подъезды и скотопрогоны.</w:t>
      </w:r>
    </w:p>
    <w:p w14:paraId="51A11993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</w:t>
      </w:r>
    </w:p>
    <w:p w14:paraId="2C5F0587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Статья</w:t>
      </w:r>
      <w:r w:rsidRPr="002D71AF">
        <w:rPr>
          <w:rFonts w:eastAsia="Calibri"/>
          <w:b/>
          <w:bCs/>
          <w:bdr w:val="none" w:sz="0" w:space="0" w:color="auto" w:frame="1"/>
        </w:rPr>
        <w:t> 21</w:t>
      </w:r>
      <w:r w:rsidRPr="002D71AF">
        <w:rPr>
          <w:rFonts w:eastAsia="Calibri"/>
          <w:bdr w:val="none" w:sz="0" w:space="0" w:color="auto" w:frame="1"/>
        </w:rPr>
        <w:t>. Расстояние от хозяйственных построек до границы земельного участка собственника должно быть не менее 3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метров.</w:t>
      </w:r>
    </w:p>
    <w:p w14:paraId="5463DFD0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</w:t>
      </w:r>
    </w:p>
    <w:p w14:paraId="168E0B40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Статья</w:t>
      </w:r>
      <w:r w:rsidRPr="002D71AF">
        <w:rPr>
          <w:rFonts w:eastAsia="Calibri"/>
          <w:b/>
          <w:bCs/>
          <w:bdr w:val="none" w:sz="0" w:space="0" w:color="auto" w:frame="1"/>
        </w:rPr>
        <w:t> 22</w:t>
      </w:r>
      <w:r w:rsidRPr="002D71AF">
        <w:rPr>
          <w:rFonts w:eastAsia="Calibri"/>
          <w:bdr w:val="none" w:sz="0" w:space="0" w:color="auto" w:frame="1"/>
        </w:rPr>
        <w:t>. Постройки для содержания скота и птицы допускается пристраивать только к усадебным одно-,двухквартирным домам при изоляции их от жилых комнат подсобными помещениями; при этом помещения для скота и птицы должны иметь изолированный наружный вход, расположенный не ближе 7метров от входа в дом.</w:t>
      </w:r>
    </w:p>
    <w:p w14:paraId="6252642C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</w:t>
      </w:r>
    </w:p>
    <w:p w14:paraId="0DD9E898" w14:textId="77777777" w:rsidR="00964834" w:rsidRPr="002D71AF" w:rsidRDefault="00964834" w:rsidP="00964834">
      <w:pPr>
        <w:rPr>
          <w:rFonts w:eastAsia="Calibri"/>
          <w:bdr w:val="none" w:sz="0" w:space="0" w:color="auto" w:frame="1"/>
        </w:rPr>
      </w:pPr>
      <w:r w:rsidRPr="002D71AF">
        <w:rPr>
          <w:rFonts w:eastAsia="Calibri"/>
          <w:bdr w:val="none" w:sz="0" w:space="0" w:color="auto" w:frame="1"/>
        </w:rPr>
        <w:t>Статья</w:t>
      </w:r>
      <w:r w:rsidRPr="002D71AF">
        <w:rPr>
          <w:rFonts w:eastAsia="Calibri"/>
          <w:b/>
          <w:bCs/>
          <w:bdr w:val="none" w:sz="0" w:space="0" w:color="auto" w:frame="1"/>
        </w:rPr>
        <w:t> 23</w:t>
      </w:r>
      <w:r w:rsidRPr="002D71AF">
        <w:rPr>
          <w:rFonts w:eastAsia="Calibri"/>
          <w:bdr w:val="none" w:sz="0" w:space="0" w:color="auto" w:frame="1"/>
        </w:rPr>
        <w:t>. Содержание скота и птицы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разрешается в хозяйственных помещениях, с учетом расстояния до объектов жилой застройки.</w:t>
      </w:r>
    </w:p>
    <w:p w14:paraId="7BBCC550" w14:textId="77777777" w:rsidR="00964834" w:rsidRPr="002D71AF" w:rsidRDefault="00964834" w:rsidP="00964834">
      <w:pPr>
        <w:rPr>
          <w:rFonts w:eastAsia="Calibri"/>
          <w:bdr w:val="none" w:sz="0" w:space="0" w:color="auto" w:frame="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53"/>
        <w:gridCol w:w="1422"/>
        <w:gridCol w:w="1222"/>
        <w:gridCol w:w="1231"/>
        <w:gridCol w:w="1286"/>
        <w:gridCol w:w="1252"/>
        <w:gridCol w:w="1279"/>
      </w:tblGrid>
      <w:tr w:rsidR="00964834" w:rsidRPr="002D71AF" w14:paraId="7D1FF00A" w14:textId="77777777" w:rsidTr="00964C7E">
        <w:tc>
          <w:tcPr>
            <w:tcW w:w="1653" w:type="dxa"/>
          </w:tcPr>
          <w:p w14:paraId="13EA93D0" w14:textId="77777777" w:rsidR="00964834" w:rsidRPr="002D71AF" w:rsidRDefault="00964834" w:rsidP="00964C7E">
            <w:pPr>
              <w:jc w:val="center"/>
              <w:rPr>
                <w:rFonts w:eastAsia="Calibri"/>
              </w:rPr>
            </w:pPr>
            <w:r w:rsidRPr="002D71AF">
              <w:rPr>
                <w:rFonts w:eastAsia="Calibri"/>
              </w:rPr>
              <w:t>Нормативный разрыв</w:t>
            </w:r>
          </w:p>
        </w:tc>
        <w:tc>
          <w:tcPr>
            <w:tcW w:w="7918" w:type="dxa"/>
            <w:gridSpan w:val="6"/>
          </w:tcPr>
          <w:p w14:paraId="29354EE2" w14:textId="77777777" w:rsidR="00964834" w:rsidRPr="002D71AF" w:rsidRDefault="00964834" w:rsidP="00964C7E">
            <w:pPr>
              <w:jc w:val="center"/>
              <w:rPr>
                <w:rFonts w:eastAsia="Calibri"/>
              </w:rPr>
            </w:pPr>
            <w:r w:rsidRPr="002D71AF">
              <w:rPr>
                <w:rFonts w:eastAsia="Calibri"/>
              </w:rPr>
              <w:t>Поголовье (шт.)</w:t>
            </w:r>
          </w:p>
        </w:tc>
      </w:tr>
      <w:tr w:rsidR="00964834" w:rsidRPr="002D71AF" w14:paraId="459876C1" w14:textId="77777777" w:rsidTr="00964C7E">
        <w:tc>
          <w:tcPr>
            <w:tcW w:w="1653" w:type="dxa"/>
          </w:tcPr>
          <w:p w14:paraId="4D48BBD3" w14:textId="77777777" w:rsidR="00964834" w:rsidRPr="002D71AF" w:rsidRDefault="00964834" w:rsidP="00964C7E">
            <w:pPr>
              <w:rPr>
                <w:rFonts w:eastAsia="Calibri"/>
              </w:rPr>
            </w:pPr>
          </w:p>
        </w:tc>
        <w:tc>
          <w:tcPr>
            <w:tcW w:w="1422" w:type="dxa"/>
          </w:tcPr>
          <w:p w14:paraId="7A5A61CB" w14:textId="77777777" w:rsidR="00964834" w:rsidRPr="002D71AF" w:rsidRDefault="00964834" w:rsidP="00964C7E">
            <w:pPr>
              <w:jc w:val="center"/>
              <w:rPr>
                <w:rFonts w:eastAsia="Calibri"/>
              </w:rPr>
            </w:pPr>
            <w:r w:rsidRPr="002D71AF">
              <w:rPr>
                <w:rFonts w:eastAsia="Calibri"/>
              </w:rPr>
              <w:t>Свиньи-свиноматки</w:t>
            </w:r>
          </w:p>
        </w:tc>
        <w:tc>
          <w:tcPr>
            <w:tcW w:w="1289" w:type="dxa"/>
          </w:tcPr>
          <w:p w14:paraId="7866A845" w14:textId="77777777" w:rsidR="00964834" w:rsidRPr="002D71AF" w:rsidRDefault="00964834" w:rsidP="00964C7E">
            <w:pPr>
              <w:jc w:val="center"/>
              <w:rPr>
                <w:rFonts w:eastAsia="Calibri"/>
              </w:rPr>
            </w:pPr>
            <w:r w:rsidRPr="002D71AF">
              <w:rPr>
                <w:rFonts w:eastAsia="Calibri"/>
              </w:rPr>
              <w:t>КРС</w:t>
            </w:r>
          </w:p>
        </w:tc>
        <w:tc>
          <w:tcPr>
            <w:tcW w:w="1292" w:type="dxa"/>
          </w:tcPr>
          <w:p w14:paraId="15526544" w14:textId="77777777" w:rsidR="00964834" w:rsidRPr="002D71AF" w:rsidRDefault="00964834" w:rsidP="00964C7E">
            <w:pPr>
              <w:jc w:val="center"/>
              <w:rPr>
                <w:rFonts w:eastAsia="Calibri"/>
              </w:rPr>
            </w:pPr>
            <w:r w:rsidRPr="002D71AF">
              <w:rPr>
                <w:rFonts w:eastAsia="Calibri"/>
              </w:rPr>
              <w:t>МРС</w:t>
            </w:r>
          </w:p>
        </w:tc>
        <w:tc>
          <w:tcPr>
            <w:tcW w:w="1309" w:type="dxa"/>
          </w:tcPr>
          <w:p w14:paraId="1503A178" w14:textId="77777777" w:rsidR="00964834" w:rsidRPr="002D71AF" w:rsidRDefault="00964834" w:rsidP="00964C7E">
            <w:pPr>
              <w:jc w:val="center"/>
              <w:rPr>
                <w:rFonts w:eastAsia="Calibri"/>
              </w:rPr>
            </w:pPr>
            <w:r w:rsidRPr="002D71AF">
              <w:rPr>
                <w:rFonts w:eastAsia="Calibri"/>
              </w:rPr>
              <w:t>Пушные звери</w:t>
            </w:r>
          </w:p>
        </w:tc>
        <w:tc>
          <w:tcPr>
            <w:tcW w:w="1299" w:type="dxa"/>
          </w:tcPr>
          <w:p w14:paraId="4756422C" w14:textId="77777777" w:rsidR="00964834" w:rsidRPr="002D71AF" w:rsidRDefault="00964834" w:rsidP="00964C7E">
            <w:pPr>
              <w:jc w:val="center"/>
              <w:rPr>
                <w:rFonts w:eastAsia="Calibri"/>
              </w:rPr>
            </w:pPr>
            <w:r w:rsidRPr="002D71AF">
              <w:rPr>
                <w:rFonts w:eastAsia="Calibri"/>
              </w:rPr>
              <w:t>Птица</w:t>
            </w:r>
          </w:p>
        </w:tc>
        <w:tc>
          <w:tcPr>
            <w:tcW w:w="1307" w:type="dxa"/>
          </w:tcPr>
          <w:p w14:paraId="53357A0F" w14:textId="77777777" w:rsidR="00964834" w:rsidRPr="002D71AF" w:rsidRDefault="00964834" w:rsidP="00964C7E">
            <w:pPr>
              <w:jc w:val="center"/>
              <w:rPr>
                <w:rFonts w:eastAsia="Calibri"/>
              </w:rPr>
            </w:pPr>
            <w:r w:rsidRPr="002D71AF">
              <w:rPr>
                <w:rFonts w:eastAsia="Calibri"/>
              </w:rPr>
              <w:t>Лошади</w:t>
            </w:r>
          </w:p>
        </w:tc>
      </w:tr>
      <w:tr w:rsidR="00964834" w:rsidRPr="002D71AF" w14:paraId="1FAC0509" w14:textId="77777777" w:rsidTr="00964C7E">
        <w:tc>
          <w:tcPr>
            <w:tcW w:w="1653" w:type="dxa"/>
          </w:tcPr>
          <w:p w14:paraId="051093C6" w14:textId="77777777" w:rsidR="00964834" w:rsidRPr="002D71AF" w:rsidRDefault="00964834" w:rsidP="00964C7E">
            <w:pPr>
              <w:jc w:val="center"/>
              <w:rPr>
                <w:rFonts w:eastAsia="Calibri"/>
              </w:rPr>
            </w:pPr>
            <w:r w:rsidRPr="002D71AF">
              <w:rPr>
                <w:rFonts w:eastAsia="Calibri"/>
              </w:rPr>
              <w:t>10 м.</w:t>
            </w:r>
          </w:p>
        </w:tc>
        <w:tc>
          <w:tcPr>
            <w:tcW w:w="1422" w:type="dxa"/>
          </w:tcPr>
          <w:p w14:paraId="6801B53F" w14:textId="77777777" w:rsidR="00964834" w:rsidRPr="002D71AF" w:rsidRDefault="00964834" w:rsidP="00964C7E">
            <w:pPr>
              <w:jc w:val="center"/>
              <w:rPr>
                <w:rFonts w:eastAsia="Calibri"/>
              </w:rPr>
            </w:pPr>
            <w:r w:rsidRPr="002D71AF">
              <w:rPr>
                <w:rFonts w:eastAsia="Calibri"/>
              </w:rPr>
              <w:t>До 2</w:t>
            </w:r>
          </w:p>
        </w:tc>
        <w:tc>
          <w:tcPr>
            <w:tcW w:w="1289" w:type="dxa"/>
          </w:tcPr>
          <w:p w14:paraId="24931312" w14:textId="77777777" w:rsidR="00964834" w:rsidRPr="002D71AF" w:rsidRDefault="00964834" w:rsidP="00964C7E">
            <w:pPr>
              <w:jc w:val="center"/>
              <w:rPr>
                <w:rFonts w:eastAsia="Calibri"/>
              </w:rPr>
            </w:pPr>
            <w:r w:rsidRPr="002D71AF">
              <w:rPr>
                <w:rFonts w:eastAsia="Calibri"/>
              </w:rPr>
              <w:t>До 2</w:t>
            </w:r>
          </w:p>
        </w:tc>
        <w:tc>
          <w:tcPr>
            <w:tcW w:w="1292" w:type="dxa"/>
          </w:tcPr>
          <w:p w14:paraId="394F6392" w14:textId="77777777" w:rsidR="00964834" w:rsidRPr="002D71AF" w:rsidRDefault="00964834" w:rsidP="00964C7E">
            <w:pPr>
              <w:jc w:val="center"/>
              <w:rPr>
                <w:rFonts w:eastAsia="Calibri"/>
              </w:rPr>
            </w:pPr>
            <w:r w:rsidRPr="002D71AF">
              <w:rPr>
                <w:rFonts w:eastAsia="Calibri"/>
              </w:rPr>
              <w:t>До 10</w:t>
            </w:r>
          </w:p>
        </w:tc>
        <w:tc>
          <w:tcPr>
            <w:tcW w:w="1309" w:type="dxa"/>
          </w:tcPr>
          <w:p w14:paraId="35AB9D33" w14:textId="77777777" w:rsidR="00964834" w:rsidRPr="002D71AF" w:rsidRDefault="00964834" w:rsidP="00964C7E">
            <w:pPr>
              <w:jc w:val="center"/>
              <w:rPr>
                <w:rFonts w:eastAsia="Calibri"/>
              </w:rPr>
            </w:pPr>
            <w:r w:rsidRPr="002D71AF">
              <w:rPr>
                <w:rFonts w:eastAsia="Calibri"/>
              </w:rPr>
              <w:t>До 5</w:t>
            </w:r>
          </w:p>
        </w:tc>
        <w:tc>
          <w:tcPr>
            <w:tcW w:w="1299" w:type="dxa"/>
          </w:tcPr>
          <w:p w14:paraId="13BA7A1B" w14:textId="77777777" w:rsidR="00964834" w:rsidRPr="002D71AF" w:rsidRDefault="00964834" w:rsidP="00964C7E">
            <w:pPr>
              <w:jc w:val="center"/>
              <w:rPr>
                <w:rFonts w:eastAsia="Calibri"/>
              </w:rPr>
            </w:pPr>
            <w:r w:rsidRPr="002D71AF">
              <w:rPr>
                <w:rFonts w:eastAsia="Calibri"/>
              </w:rPr>
              <w:t>До 50</w:t>
            </w:r>
          </w:p>
        </w:tc>
        <w:tc>
          <w:tcPr>
            <w:tcW w:w="1307" w:type="dxa"/>
          </w:tcPr>
          <w:p w14:paraId="73EB29B5" w14:textId="77777777" w:rsidR="00964834" w:rsidRPr="002D71AF" w:rsidRDefault="00964834" w:rsidP="00964C7E">
            <w:pPr>
              <w:jc w:val="center"/>
              <w:rPr>
                <w:rFonts w:eastAsia="Calibri"/>
              </w:rPr>
            </w:pPr>
            <w:r w:rsidRPr="002D71AF">
              <w:rPr>
                <w:rFonts w:eastAsia="Calibri"/>
              </w:rPr>
              <w:t>До 3</w:t>
            </w:r>
          </w:p>
        </w:tc>
      </w:tr>
      <w:tr w:rsidR="00964834" w:rsidRPr="002D71AF" w14:paraId="79F2804D" w14:textId="77777777" w:rsidTr="00964C7E">
        <w:tc>
          <w:tcPr>
            <w:tcW w:w="1653" w:type="dxa"/>
          </w:tcPr>
          <w:p w14:paraId="2549DC8C" w14:textId="77777777" w:rsidR="00964834" w:rsidRPr="002D71AF" w:rsidRDefault="00964834" w:rsidP="00964C7E">
            <w:pPr>
              <w:jc w:val="center"/>
              <w:rPr>
                <w:rFonts w:eastAsia="Calibri"/>
              </w:rPr>
            </w:pPr>
            <w:r w:rsidRPr="002D71AF">
              <w:rPr>
                <w:rFonts w:eastAsia="Calibri"/>
              </w:rPr>
              <w:t>20 м.</w:t>
            </w:r>
          </w:p>
        </w:tc>
        <w:tc>
          <w:tcPr>
            <w:tcW w:w="1422" w:type="dxa"/>
          </w:tcPr>
          <w:p w14:paraId="1D9EBC21" w14:textId="77777777" w:rsidR="00964834" w:rsidRPr="002D71AF" w:rsidRDefault="00964834" w:rsidP="00964C7E">
            <w:pPr>
              <w:jc w:val="center"/>
              <w:rPr>
                <w:rFonts w:eastAsia="Calibri"/>
              </w:rPr>
            </w:pPr>
            <w:r w:rsidRPr="002D71AF">
              <w:rPr>
                <w:rFonts w:eastAsia="Calibri"/>
              </w:rPr>
              <w:t>До 5</w:t>
            </w:r>
          </w:p>
        </w:tc>
        <w:tc>
          <w:tcPr>
            <w:tcW w:w="1289" w:type="dxa"/>
          </w:tcPr>
          <w:p w14:paraId="6DA40C96" w14:textId="77777777" w:rsidR="00964834" w:rsidRPr="002D71AF" w:rsidRDefault="00964834" w:rsidP="00964C7E">
            <w:pPr>
              <w:jc w:val="center"/>
              <w:rPr>
                <w:rFonts w:eastAsia="Calibri"/>
              </w:rPr>
            </w:pPr>
            <w:r w:rsidRPr="002D71AF">
              <w:rPr>
                <w:rFonts w:eastAsia="Calibri"/>
              </w:rPr>
              <w:t>До 3</w:t>
            </w:r>
          </w:p>
        </w:tc>
        <w:tc>
          <w:tcPr>
            <w:tcW w:w="1292" w:type="dxa"/>
          </w:tcPr>
          <w:p w14:paraId="4983C516" w14:textId="77777777" w:rsidR="00964834" w:rsidRPr="002D71AF" w:rsidRDefault="00964834" w:rsidP="00964C7E">
            <w:pPr>
              <w:jc w:val="center"/>
              <w:rPr>
                <w:rFonts w:eastAsia="Calibri"/>
              </w:rPr>
            </w:pPr>
            <w:r w:rsidRPr="002D71AF">
              <w:rPr>
                <w:rFonts w:eastAsia="Calibri"/>
              </w:rPr>
              <w:t>До 15</w:t>
            </w:r>
          </w:p>
        </w:tc>
        <w:tc>
          <w:tcPr>
            <w:tcW w:w="1309" w:type="dxa"/>
          </w:tcPr>
          <w:p w14:paraId="5F2CBABA" w14:textId="77777777" w:rsidR="00964834" w:rsidRPr="002D71AF" w:rsidRDefault="00964834" w:rsidP="00964C7E">
            <w:pPr>
              <w:jc w:val="center"/>
              <w:rPr>
                <w:rFonts w:eastAsia="Calibri"/>
              </w:rPr>
            </w:pPr>
            <w:r w:rsidRPr="002D71AF">
              <w:rPr>
                <w:rFonts w:eastAsia="Calibri"/>
              </w:rPr>
              <w:t>До 15</w:t>
            </w:r>
          </w:p>
        </w:tc>
        <w:tc>
          <w:tcPr>
            <w:tcW w:w="1299" w:type="dxa"/>
          </w:tcPr>
          <w:p w14:paraId="52045453" w14:textId="77777777" w:rsidR="00964834" w:rsidRPr="002D71AF" w:rsidRDefault="00964834" w:rsidP="00964C7E">
            <w:pPr>
              <w:jc w:val="center"/>
              <w:rPr>
                <w:rFonts w:eastAsia="Calibri"/>
              </w:rPr>
            </w:pPr>
            <w:r w:rsidRPr="002D71AF">
              <w:rPr>
                <w:rFonts w:eastAsia="Calibri"/>
              </w:rPr>
              <w:t>До 100</w:t>
            </w:r>
          </w:p>
        </w:tc>
        <w:tc>
          <w:tcPr>
            <w:tcW w:w="1307" w:type="dxa"/>
          </w:tcPr>
          <w:p w14:paraId="0B23DD6E" w14:textId="77777777" w:rsidR="00964834" w:rsidRPr="002D71AF" w:rsidRDefault="00964834" w:rsidP="00964C7E">
            <w:pPr>
              <w:jc w:val="center"/>
              <w:rPr>
                <w:rFonts w:eastAsia="Calibri"/>
              </w:rPr>
            </w:pPr>
            <w:r w:rsidRPr="002D71AF">
              <w:rPr>
                <w:rFonts w:eastAsia="Calibri"/>
              </w:rPr>
              <w:t>До 5</w:t>
            </w:r>
          </w:p>
        </w:tc>
      </w:tr>
    </w:tbl>
    <w:p w14:paraId="673104C7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</w:t>
      </w:r>
    </w:p>
    <w:p w14:paraId="5E913B68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Содержание свыше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указанного количества скота и птицы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требует открытия мини, средней или крупной фермы, с принятыми разрывами от населённого пункта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зоотехническими нормами.</w:t>
      </w:r>
    </w:p>
    <w:p w14:paraId="04A0DAF4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</w:t>
      </w:r>
    </w:p>
    <w:p w14:paraId="29FC71C6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lastRenderedPageBreak/>
        <w:t>Статья</w:t>
      </w:r>
      <w:r w:rsidRPr="002D71AF">
        <w:rPr>
          <w:rFonts w:eastAsia="Calibri"/>
          <w:b/>
          <w:bCs/>
          <w:bdr w:val="none" w:sz="0" w:space="0" w:color="auto" w:frame="1"/>
        </w:rPr>
        <w:t> 24</w:t>
      </w:r>
      <w:r w:rsidRPr="002D71AF">
        <w:rPr>
          <w:rFonts w:eastAsia="Calibri"/>
          <w:bdr w:val="none" w:sz="0" w:space="0" w:color="auto" w:frame="1"/>
        </w:rPr>
        <w:t>.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При организации владельцами животного стада с пастухом, допускается выпас скота на отведенных для этого землях, на основе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Договоров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«О выпасе скота»,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пастухов с органами местной публичной власти.</w:t>
      </w:r>
    </w:p>
    <w:p w14:paraId="54A57612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Типовой договор "О выпасе скота" указан в приложении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№1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к настоящему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Положению.</w:t>
      </w:r>
    </w:p>
    <w:p w14:paraId="6AAF72C5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Индивидуальный выпас допускается на определенных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для этого землях при условии надежного закрепления животного на месте выпаса и не ближе 30 м от проезжей части дороги.</w:t>
      </w:r>
    </w:p>
    <w:p w14:paraId="67D2CE6C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</w:t>
      </w:r>
    </w:p>
    <w:p w14:paraId="1D4603CA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Статья</w:t>
      </w:r>
      <w:r w:rsidRPr="002D71AF">
        <w:rPr>
          <w:rFonts w:eastAsia="Calibri"/>
          <w:b/>
          <w:bCs/>
          <w:bdr w:val="none" w:sz="0" w:space="0" w:color="auto" w:frame="1"/>
        </w:rPr>
        <w:t> 25</w:t>
      </w:r>
      <w:r w:rsidRPr="002D71AF">
        <w:rPr>
          <w:rFonts w:eastAsia="Calibri"/>
          <w:bdr w:val="none" w:sz="0" w:space="0" w:color="auto" w:frame="1"/>
        </w:rPr>
        <w:t>.Владельцы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производящие выпас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КРС, лошадей, МРС,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обязаны пригонять своих животных к местам сбора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и сдавать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их пастуху. По окончании пастьбы забирать животных в установленном месте. Запрещается передвижение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животных в границах населенных пунктов без присмотра их владельцев или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по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 xml:space="preserve">поручению других граждан. </w:t>
      </w:r>
    </w:p>
    <w:p w14:paraId="220C2E35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</w:t>
      </w:r>
    </w:p>
    <w:p w14:paraId="48556837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Статья</w:t>
      </w:r>
      <w:r w:rsidRPr="002D71AF">
        <w:rPr>
          <w:rFonts w:eastAsia="Calibri"/>
          <w:b/>
          <w:bCs/>
          <w:bdr w:val="none" w:sz="0" w:space="0" w:color="auto" w:frame="1"/>
        </w:rPr>
        <w:t> 26</w:t>
      </w:r>
      <w:r w:rsidRPr="002D71AF">
        <w:rPr>
          <w:rFonts w:eastAsia="Calibri"/>
          <w:bdr w:val="none" w:sz="0" w:space="0" w:color="auto" w:frame="1"/>
        </w:rPr>
        <w:t>.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Граждане, производящие выпас животных, обязаны производить сбор животных в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отведенных для этих целей местах,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установленных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местной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 xml:space="preserve">публичной властью. Осуществлять прогон животных к местам выпаса и обратно по установленным и отведенным прогонам. Выпас скота разрешить с 20 апреля по 08 ноября каждого года с определением  границы стойбищ отар. </w:t>
      </w:r>
    </w:p>
    <w:p w14:paraId="0F8BF254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</w:t>
      </w:r>
    </w:p>
    <w:p w14:paraId="06DC4D05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Статья</w:t>
      </w:r>
      <w:r w:rsidRPr="002D71AF">
        <w:rPr>
          <w:rFonts w:eastAsia="Calibri"/>
          <w:b/>
          <w:bCs/>
          <w:bdr w:val="none" w:sz="0" w:space="0" w:color="auto" w:frame="1"/>
        </w:rPr>
        <w:t> 27</w:t>
      </w:r>
      <w:r w:rsidRPr="002D71AF">
        <w:rPr>
          <w:rFonts w:eastAsia="Calibri"/>
          <w:bdr w:val="none" w:sz="0" w:space="0" w:color="auto" w:frame="1"/>
        </w:rPr>
        <w:t>.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Выпас скота на частных территориях и посевах строго запрещён.</w:t>
      </w:r>
    </w:p>
    <w:p w14:paraId="4C837DC0" w14:textId="77777777" w:rsidR="00964834" w:rsidRPr="002D71AF" w:rsidRDefault="00964834" w:rsidP="00964834">
      <w:pPr>
        <w:rPr>
          <w:rFonts w:eastAsia="Calibri"/>
          <w:bdr w:val="none" w:sz="0" w:space="0" w:color="auto" w:frame="1"/>
        </w:rPr>
      </w:pPr>
    </w:p>
    <w:p w14:paraId="6B7C0CC8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Статья</w:t>
      </w:r>
      <w:r w:rsidRPr="002D71AF">
        <w:rPr>
          <w:rFonts w:eastAsia="Calibri"/>
          <w:b/>
          <w:bCs/>
          <w:bdr w:val="none" w:sz="0" w:space="0" w:color="auto" w:frame="1"/>
        </w:rPr>
        <w:t> 28</w:t>
      </w:r>
      <w:r w:rsidRPr="002D71AF">
        <w:rPr>
          <w:rFonts w:eastAsia="Calibri"/>
          <w:bdr w:val="none" w:sz="0" w:space="0" w:color="auto" w:frame="1"/>
        </w:rPr>
        <w:t>.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Запрещается:</w:t>
      </w:r>
    </w:p>
    <w:p w14:paraId="1103534A" w14:textId="77777777" w:rsidR="00964834" w:rsidRPr="002D71AF" w:rsidRDefault="00964834" w:rsidP="00964834">
      <w:pPr>
        <w:rPr>
          <w:rFonts w:eastAsia="Calibri"/>
          <w:bdr w:val="none" w:sz="0" w:space="0" w:color="auto" w:frame="1"/>
        </w:rPr>
      </w:pPr>
      <w:r w:rsidRPr="002D71AF">
        <w:rPr>
          <w:rFonts w:eastAsia="Calibri"/>
          <w:bdr w:val="none" w:sz="0" w:space="0" w:color="auto" w:frame="1"/>
        </w:rPr>
        <w:t> a)выпас животных без идентификационных номеров;</w:t>
      </w:r>
    </w:p>
    <w:p w14:paraId="479EF076" w14:textId="77777777" w:rsidR="00964834" w:rsidRPr="002D71AF" w:rsidRDefault="00964834" w:rsidP="00964834">
      <w:pPr>
        <w:rPr>
          <w:rFonts w:eastAsia="Calibri"/>
          <w:bdr w:val="none" w:sz="0" w:space="0" w:color="auto" w:frame="1"/>
        </w:rPr>
      </w:pPr>
      <w:r w:rsidRPr="002D71AF">
        <w:rPr>
          <w:rFonts w:eastAsia="Calibri"/>
          <w:bdr w:val="none" w:sz="0" w:space="0" w:color="auto" w:frame="1"/>
        </w:rPr>
        <w:t> b)содержание и выпас больных животных на пастбищах;</w:t>
      </w:r>
    </w:p>
    <w:p w14:paraId="377BA9A5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c)выпас животных вне периода выпаса,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установленного органами местной публичной власти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для каждого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населённого пункта АТО Гагаузия, в договоре «О выпасе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скота»;</w:t>
      </w:r>
    </w:p>
    <w:p w14:paraId="1E28036C" w14:textId="77777777" w:rsidR="00964834" w:rsidRPr="002D71AF" w:rsidRDefault="00964834" w:rsidP="00964834">
      <w:pPr>
        <w:rPr>
          <w:rFonts w:eastAsia="Calibri"/>
          <w:bdr w:val="none" w:sz="0" w:space="0" w:color="auto" w:frame="1"/>
        </w:rPr>
      </w:pPr>
      <w:r w:rsidRPr="002D71AF">
        <w:rPr>
          <w:rFonts w:eastAsia="Calibri"/>
          <w:bdr w:val="none" w:sz="0" w:space="0" w:color="auto" w:frame="1"/>
        </w:rPr>
        <w:t>(см. приложение №2)</w:t>
      </w:r>
    </w:p>
    <w:p w14:paraId="00180FF8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d)осуществлять пастьбу животных на не установленных и на не отведенных для этой цели местах;</w:t>
      </w:r>
    </w:p>
    <w:p w14:paraId="36294661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e)самовольно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изменять места сбора, прогонов и пастьбы животных, установленных органами публичного управления;</w:t>
      </w:r>
    </w:p>
    <w:p w14:paraId="687DD44C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f)производить выпас животных ближе 100 метров от жилых домов, объектов бытового и производственного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назначения, памятников, традиционных мест отдыха и спорта.</w:t>
      </w:r>
    </w:p>
    <w:p w14:paraId="3E466604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</w:t>
      </w:r>
    </w:p>
    <w:p w14:paraId="2DC46B57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Статья</w:t>
      </w:r>
      <w:r w:rsidRPr="002D71AF">
        <w:rPr>
          <w:rFonts w:eastAsia="Calibri"/>
          <w:b/>
          <w:bCs/>
          <w:bdr w:val="none" w:sz="0" w:space="0" w:color="auto" w:frame="1"/>
        </w:rPr>
        <w:t> 29</w:t>
      </w:r>
      <w:r w:rsidRPr="002D71AF">
        <w:rPr>
          <w:rFonts w:eastAsia="Calibri"/>
          <w:bdr w:val="none" w:sz="0" w:space="0" w:color="auto" w:frame="1"/>
        </w:rPr>
        <w:t>.Владельцы лошадей, крупного рогатого и мелкого рогатого скота обязаны:</w:t>
      </w:r>
    </w:p>
    <w:p w14:paraId="6356B1CF" w14:textId="77777777" w:rsidR="00964834" w:rsidRPr="002D71AF" w:rsidRDefault="00964834" w:rsidP="00964834">
      <w:pPr>
        <w:rPr>
          <w:rFonts w:eastAsia="Calibri"/>
          <w:bdr w:val="none" w:sz="0" w:space="0" w:color="auto" w:frame="1"/>
        </w:rPr>
      </w:pPr>
      <w:r w:rsidRPr="002D71AF">
        <w:rPr>
          <w:rFonts w:eastAsia="Calibri"/>
          <w:bdr w:val="none" w:sz="0" w:space="0" w:color="auto" w:frame="1"/>
        </w:rPr>
        <w:t> a)не допускать бесконтрольного нахождения животных на территории населенного пункта; </w:t>
      </w:r>
    </w:p>
    <w:p w14:paraId="0FF03DCD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b)не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допускать складирования навоза за пределами личного подворья.</w:t>
      </w:r>
    </w:p>
    <w:p w14:paraId="0E7F8EA8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c)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исключать возможность слива дождевых и проточных вод из мест складирования навоза за пределы территории домовладения.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Вывоз навоза должен производиться регулярно.</w:t>
      </w:r>
    </w:p>
    <w:p w14:paraId="4E908AD0" w14:textId="77777777" w:rsidR="00964834" w:rsidRPr="006D7DD9" w:rsidRDefault="00964834" w:rsidP="00964834">
      <w:pPr>
        <w:pStyle w:val="a4"/>
        <w:numPr>
          <w:ilvl w:val="0"/>
          <w:numId w:val="1"/>
        </w:numPr>
        <w:rPr>
          <w:rFonts w:eastAsia="Calibri"/>
          <w:bdr w:val="none" w:sz="0" w:space="0" w:color="auto" w:frame="1"/>
        </w:rPr>
      </w:pPr>
      <w:r w:rsidRPr="006D7DD9">
        <w:rPr>
          <w:rFonts w:eastAsia="Calibri"/>
          <w:bdr w:val="none" w:sz="0" w:space="0" w:color="auto" w:frame="1"/>
        </w:rPr>
        <w:t>органам местного публичного управления обеспечить необходимым количеством пастбищ, согласно имеющегося поголовья сельскохозяйственных животных по зоотехническим нормам.</w:t>
      </w:r>
    </w:p>
    <w:p w14:paraId="1A2A27DB" w14:textId="77777777" w:rsidR="00964834" w:rsidRPr="006D7DD9" w:rsidRDefault="00964834" w:rsidP="00964834">
      <w:pPr>
        <w:pStyle w:val="a4"/>
        <w:numPr>
          <w:ilvl w:val="0"/>
          <w:numId w:val="1"/>
        </w:numPr>
        <w:rPr>
          <w:rFonts w:eastAsia="Calibri"/>
        </w:rPr>
      </w:pPr>
      <w:r>
        <w:rPr>
          <w:rFonts w:eastAsia="Calibri"/>
        </w:rPr>
        <w:t>Запретить механизированное скашивание пастбищ.</w:t>
      </w:r>
    </w:p>
    <w:p w14:paraId="5E47AB50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</w:t>
      </w:r>
    </w:p>
    <w:p w14:paraId="7E840316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Статья</w:t>
      </w:r>
      <w:r w:rsidRPr="002D71AF">
        <w:rPr>
          <w:rFonts w:eastAsia="Calibri"/>
          <w:b/>
          <w:bCs/>
          <w:bdr w:val="none" w:sz="0" w:space="0" w:color="auto" w:frame="1"/>
        </w:rPr>
        <w:t> 30</w:t>
      </w:r>
      <w:r w:rsidRPr="002D71AF">
        <w:rPr>
          <w:rFonts w:eastAsia="Calibri"/>
          <w:bdr w:val="none" w:sz="0" w:space="0" w:color="auto" w:frame="1"/>
        </w:rPr>
        <w:t>.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Учет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животных:</w:t>
      </w:r>
    </w:p>
    <w:p w14:paraId="297759D5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a)лошади, свиньи,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крупный рогатый скот;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мелкий рогатый скот: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овцы, козы,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подлежат</w:t>
      </w:r>
    </w:p>
    <w:p w14:paraId="62BDF726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обязательному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индивидуальному способу учета (биркованию)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и плановой вакцинации животных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в соответствии с законодательством.</w:t>
      </w:r>
    </w:p>
    <w:p w14:paraId="2CBF648B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lastRenderedPageBreak/>
        <w:t>b) в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случае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отказа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владельца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от дальнейшего содержания животного, продажи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или передаче другому владельцу,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обязан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обратиться в Национальное агентство по безопасности пищевых продуктов (ANSA. Оставлять животное без попечения запрещается).</w:t>
      </w:r>
    </w:p>
    <w:p w14:paraId="4580E603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</w:t>
      </w:r>
    </w:p>
    <w:p w14:paraId="7D04DFCC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Статья</w:t>
      </w:r>
      <w:r w:rsidRPr="002D71AF">
        <w:rPr>
          <w:rFonts w:eastAsia="Calibri"/>
          <w:b/>
          <w:bCs/>
          <w:bdr w:val="none" w:sz="0" w:space="0" w:color="auto" w:frame="1"/>
        </w:rPr>
        <w:t> 31</w:t>
      </w:r>
      <w:r w:rsidRPr="002D71AF">
        <w:rPr>
          <w:rFonts w:eastAsia="Calibri"/>
          <w:bdr w:val="none" w:sz="0" w:space="0" w:color="auto" w:frame="1"/>
        </w:rPr>
        <w:t>.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Содержание животных разводимых в клетках (кроликов) и пушных животных, разводимых в клетках (лисиц, соболей, норок, песцов, нутрий и др.) допускается при условии соблюдения ветеринарно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-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санитарных норм и требований,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настоящего Положения.</w:t>
      </w:r>
    </w:p>
    <w:p w14:paraId="3F0A85BA" w14:textId="77777777" w:rsidR="00964834" w:rsidRPr="002D71AF" w:rsidRDefault="00964834" w:rsidP="00964834">
      <w:pPr>
        <w:rPr>
          <w:rFonts w:eastAsia="Calibri"/>
          <w:bdr w:val="none" w:sz="0" w:space="0" w:color="auto" w:frame="1"/>
        </w:rPr>
      </w:pPr>
    </w:p>
    <w:p w14:paraId="11B90AB6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Статья</w:t>
      </w:r>
      <w:r w:rsidRPr="002D71AF">
        <w:rPr>
          <w:rFonts w:eastAsia="Calibri"/>
          <w:b/>
          <w:bCs/>
          <w:bdr w:val="none" w:sz="0" w:space="0" w:color="auto" w:frame="1"/>
        </w:rPr>
        <w:t> 32</w:t>
      </w:r>
      <w:r w:rsidRPr="002D71AF">
        <w:rPr>
          <w:rFonts w:eastAsia="Calibri"/>
          <w:bdr w:val="none" w:sz="0" w:space="0" w:color="auto" w:frame="1"/>
        </w:rPr>
        <w:t>. Захоронение или утилизация трупов:</w:t>
      </w:r>
    </w:p>
    <w:p w14:paraId="02DCAF4E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а) в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случае смерти или гибели скота и птицы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необходимо незамедлительно сообщить</w:t>
      </w:r>
    </w:p>
    <w:p w14:paraId="673DE5E0" w14:textId="77777777" w:rsidR="00964834" w:rsidRPr="002D71AF" w:rsidRDefault="00964834" w:rsidP="00964834">
      <w:pPr>
        <w:rPr>
          <w:rFonts w:eastAsia="Calibri"/>
          <w:bdr w:val="none" w:sz="0" w:space="0" w:color="auto" w:frame="1"/>
        </w:rPr>
      </w:pPr>
      <w:r w:rsidRPr="002D71AF">
        <w:rPr>
          <w:rFonts w:eastAsia="Calibri"/>
          <w:bdr w:val="none" w:sz="0" w:space="0" w:color="auto" w:frame="1"/>
        </w:rPr>
        <w:t> в районное агентство по безопасности пищевых продуктов (ANSA).</w:t>
      </w:r>
    </w:p>
    <w:p w14:paraId="4CA8B877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b) недопустимо выбрасывать трупы сельскохозяйственных животных</w:t>
      </w:r>
    </w:p>
    <w:p w14:paraId="7FB981E5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</w:t>
      </w:r>
    </w:p>
    <w:p w14:paraId="0AB93823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в контейнеры для мусора или захоронить их в не отведенных для этого местах.</w:t>
      </w:r>
    </w:p>
    <w:p w14:paraId="7EAB599F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c) утилизация, кремация или захоронение трупов животных должны производиться в местах, отведенных для этого</w:t>
      </w:r>
      <w:r w:rsidRPr="002D71AF">
        <w:rPr>
          <w:rFonts w:eastAsia="Calibri"/>
        </w:rPr>
        <w:t xml:space="preserve"> </w:t>
      </w:r>
      <w:r w:rsidRPr="002D71AF">
        <w:rPr>
          <w:rFonts w:eastAsia="Calibri"/>
          <w:bdr w:val="none" w:sz="0" w:space="0" w:color="auto" w:frame="1"/>
        </w:rPr>
        <w:t>в Национальное агентство по безопасности пищевых продуктов (ANSA).</w:t>
      </w:r>
    </w:p>
    <w:p w14:paraId="0E9A30D6" w14:textId="77777777" w:rsidR="00964834" w:rsidRPr="002D71AF" w:rsidRDefault="00964834" w:rsidP="00964834">
      <w:pPr>
        <w:rPr>
          <w:rFonts w:eastAsia="Calibri"/>
        </w:rPr>
      </w:pPr>
      <w:r w:rsidRPr="002D71AF">
        <w:rPr>
          <w:rFonts w:eastAsia="Calibri"/>
          <w:bdr w:val="none" w:sz="0" w:space="0" w:color="auto" w:frame="1"/>
        </w:rPr>
        <w:t> </w:t>
      </w:r>
    </w:p>
    <w:p w14:paraId="213A154D" w14:textId="77777777" w:rsidR="004F30B6" w:rsidRDefault="004F30B6">
      <w:bookmarkStart w:id="0" w:name="_GoBack"/>
      <w:bookmarkEnd w:id="0"/>
    </w:p>
    <w:sectPr w:rsidR="004F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2C6651"/>
    <w:multiLevelType w:val="hybridMultilevel"/>
    <w:tmpl w:val="1B527B14"/>
    <w:lvl w:ilvl="0" w:tplc="9F9A7FE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B6"/>
    <w:rsid w:val="004F30B6"/>
    <w:rsid w:val="00735488"/>
    <w:rsid w:val="0096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BE06"/>
  <w15:chartTrackingRefBased/>
  <w15:docId w15:val="{F75F279A-0192-4292-88BB-6D6EE2B8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4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964834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964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64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2091</Words>
  <Characters>11924</Characters>
  <Application>Microsoft Office Word</Application>
  <DocSecurity>0</DocSecurity>
  <Lines>99</Lines>
  <Paragraphs>27</Paragraphs>
  <ScaleCrop>false</ScaleCrop>
  <Company/>
  <LinksUpToDate>false</LinksUpToDate>
  <CharactersWithSpaces>13988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2023-05-16T05:07:00Z</dcterms:created>
  <dcterms:modified xsi:type="dcterms:W3CDTF">2023-05-16T05:21:00Z</dcterms:modified>
</cp:coreProperties>
</file>